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029E" w14:textId="35EBF682" w:rsidR="0BE320F5" w:rsidRDefault="002070F6" w:rsidP="2DD697FA">
      <w:pPr>
        <w:rPr>
          <w:i/>
          <w:iCs/>
        </w:rPr>
      </w:pPr>
      <w:r>
        <w:rPr>
          <w:i/>
          <w:iCs/>
        </w:rPr>
        <w:t xml:space="preserve">This letter is a template for members of the school community to make the case for action to their </w:t>
      </w:r>
      <w:r w:rsidR="00065E79">
        <w:rPr>
          <w:i/>
          <w:iCs/>
        </w:rPr>
        <w:t>school leaders</w:t>
      </w:r>
      <w:r w:rsidR="00EC4BF4">
        <w:rPr>
          <w:i/>
          <w:iCs/>
        </w:rPr>
        <w:t>.</w:t>
      </w:r>
    </w:p>
    <w:p w14:paraId="095CD75E" w14:textId="4E1AE915" w:rsidR="0BE320F5" w:rsidRDefault="29D3D17B" w:rsidP="2DD697FA">
      <w:pPr>
        <w:rPr>
          <w:i/>
          <w:iCs/>
        </w:rPr>
      </w:pPr>
      <w:r w:rsidRPr="2DD697FA">
        <w:rPr>
          <w:i/>
          <w:iCs/>
        </w:rPr>
        <w:t>How to use this letter:</w:t>
      </w:r>
    </w:p>
    <w:p w14:paraId="40592427" w14:textId="08C184A8" w:rsidR="0BE320F5" w:rsidRDefault="29D3D17B" w:rsidP="00EC4BF4">
      <w:pPr>
        <w:pStyle w:val="ListParagraph"/>
        <w:numPr>
          <w:ilvl w:val="0"/>
          <w:numId w:val="10"/>
        </w:numPr>
        <w:rPr>
          <w:rFonts w:eastAsiaTheme="minorEastAsia"/>
          <w:i/>
          <w:iCs/>
        </w:rPr>
      </w:pPr>
      <w:r w:rsidRPr="2DD697FA">
        <w:rPr>
          <w:i/>
          <w:iCs/>
        </w:rPr>
        <w:t>Read the full letter &amp; the briefing notes below</w:t>
      </w:r>
    </w:p>
    <w:p w14:paraId="243E15D4" w14:textId="62FCF072" w:rsidR="0BE320F5" w:rsidRDefault="29D3D17B" w:rsidP="00EC4BF4">
      <w:pPr>
        <w:pStyle w:val="ListParagraph"/>
        <w:numPr>
          <w:ilvl w:val="0"/>
          <w:numId w:val="10"/>
        </w:numPr>
        <w:rPr>
          <w:i/>
          <w:iCs/>
        </w:rPr>
      </w:pPr>
      <w:r w:rsidRPr="2DD697FA">
        <w:rPr>
          <w:i/>
          <w:iCs/>
        </w:rPr>
        <w:t>Identify the areas that are most relevant to your school</w:t>
      </w:r>
    </w:p>
    <w:p w14:paraId="50061EEA" w14:textId="40BA7935" w:rsidR="0BE320F5" w:rsidRDefault="29D3D17B" w:rsidP="00EC4BF4">
      <w:pPr>
        <w:pStyle w:val="ListParagraph"/>
        <w:numPr>
          <w:ilvl w:val="0"/>
          <w:numId w:val="10"/>
        </w:numPr>
        <w:rPr>
          <w:i/>
          <w:iCs/>
        </w:rPr>
      </w:pPr>
      <w:r w:rsidRPr="2DD697FA">
        <w:rPr>
          <w:i/>
          <w:iCs/>
        </w:rPr>
        <w:t xml:space="preserve">Edit the letter with location </w:t>
      </w:r>
      <w:r w:rsidR="4EB5F1CB" w:rsidRPr="2DD697FA">
        <w:rPr>
          <w:i/>
          <w:iCs/>
        </w:rPr>
        <w:t xml:space="preserve">&amp; school </w:t>
      </w:r>
      <w:r w:rsidRPr="2DD697FA">
        <w:rPr>
          <w:i/>
          <w:iCs/>
        </w:rPr>
        <w:t>specific information</w:t>
      </w:r>
      <w:r w:rsidR="75B4AC1E" w:rsidRPr="2DD697FA">
        <w:rPr>
          <w:i/>
          <w:iCs/>
        </w:rPr>
        <w:t xml:space="preserve"> (highlighted in yellow)</w:t>
      </w:r>
    </w:p>
    <w:p w14:paraId="0C59D0AF" w14:textId="6969C39C" w:rsidR="0BE320F5" w:rsidRDefault="7D617B8F" w:rsidP="00EC4BF4">
      <w:pPr>
        <w:pStyle w:val="ListParagraph"/>
        <w:numPr>
          <w:ilvl w:val="0"/>
          <w:numId w:val="10"/>
        </w:numPr>
        <w:rPr>
          <w:i/>
          <w:iCs/>
        </w:rPr>
      </w:pPr>
      <w:r w:rsidRPr="2DD697FA">
        <w:rPr>
          <w:i/>
          <w:iCs/>
        </w:rPr>
        <w:t xml:space="preserve">Delete the </w:t>
      </w:r>
      <w:r w:rsidR="4340D7C5" w:rsidRPr="2DD697FA">
        <w:rPr>
          <w:i/>
          <w:iCs/>
        </w:rPr>
        <w:t xml:space="preserve">text </w:t>
      </w:r>
      <w:r w:rsidRPr="2DD697FA">
        <w:rPr>
          <w:i/>
          <w:iCs/>
        </w:rPr>
        <w:t xml:space="preserve">in red and </w:t>
      </w:r>
      <w:r w:rsidR="430F6F4F" w:rsidRPr="2DD697FA">
        <w:rPr>
          <w:i/>
          <w:iCs/>
        </w:rPr>
        <w:t>any sections you don’t wish to include</w:t>
      </w:r>
    </w:p>
    <w:p w14:paraId="17E6E893" w14:textId="7E76F007" w:rsidR="430F6F4F" w:rsidRDefault="430F6F4F" w:rsidP="00EC4BF4">
      <w:pPr>
        <w:pStyle w:val="ListParagraph"/>
        <w:numPr>
          <w:ilvl w:val="0"/>
          <w:numId w:val="10"/>
        </w:numPr>
        <w:rPr>
          <w:i/>
          <w:iCs/>
        </w:rPr>
      </w:pPr>
      <w:r w:rsidRPr="2DD697FA">
        <w:rPr>
          <w:rFonts w:eastAsia="VAG Rounded Next"/>
          <w:i/>
          <w:iCs/>
        </w:rPr>
        <w:t xml:space="preserve">Send to the relevant person at your school! </w:t>
      </w:r>
    </w:p>
    <w:p w14:paraId="4ED9AF75" w14:textId="4F777BA4" w:rsidR="2DD697FA" w:rsidRDefault="2DD697FA" w:rsidP="00EC4BF4">
      <w:pPr>
        <w:rPr>
          <w:rFonts w:eastAsia="VAG Rounded Next"/>
          <w:i/>
          <w:iCs/>
        </w:rPr>
      </w:pPr>
    </w:p>
    <w:p w14:paraId="2DBCD55F" w14:textId="3377F08E" w:rsidR="001843DA" w:rsidRDefault="001843DA" w:rsidP="001305E6">
      <w:r>
        <w:t xml:space="preserve">Dear </w:t>
      </w:r>
      <w:r w:rsidRPr="07F1CF3E">
        <w:rPr>
          <w:highlight w:val="yellow"/>
        </w:rPr>
        <w:t>XXX</w:t>
      </w:r>
      <w:r>
        <w:t xml:space="preserve">, </w:t>
      </w:r>
    </w:p>
    <w:p w14:paraId="33375B61" w14:textId="127FBE43" w:rsidR="07F1CF3E" w:rsidRDefault="07F1CF3E" w:rsidP="07F1CF3E"/>
    <w:p w14:paraId="512A24B3" w14:textId="06501F58" w:rsidR="07F1CF3E" w:rsidRDefault="07F1CF3E" w:rsidP="07F1CF3E"/>
    <w:p w14:paraId="5B95B8C5" w14:textId="0DEB137F" w:rsidR="00934D13" w:rsidRDefault="00D2072E" w:rsidP="001305E6">
      <w:r>
        <w:t xml:space="preserve">I am getting in touch as I want to bring to your attention the importance of tackling air pollution in and around </w:t>
      </w:r>
      <w:r w:rsidR="59FDB88B" w:rsidRPr="07F1CF3E">
        <w:rPr>
          <w:highlight w:val="yellow"/>
        </w:rPr>
        <w:t xml:space="preserve">name of </w:t>
      </w:r>
      <w:r w:rsidRPr="07F1CF3E">
        <w:rPr>
          <w:highlight w:val="yellow"/>
        </w:rPr>
        <w:t>school</w:t>
      </w:r>
      <w:r>
        <w:t xml:space="preserve">. With </w:t>
      </w:r>
      <w:r w:rsidRPr="07F1CF3E">
        <w:rPr>
          <w:b/>
          <w:bCs/>
        </w:rPr>
        <w:t>Clean Air Day coming up on June 16</w:t>
      </w:r>
      <w:r w:rsidRPr="07F1CF3E">
        <w:rPr>
          <w:b/>
          <w:bCs/>
          <w:vertAlign w:val="superscript"/>
        </w:rPr>
        <w:t xml:space="preserve">th </w:t>
      </w:r>
      <w:r w:rsidRPr="07F1CF3E">
        <w:rPr>
          <w:b/>
          <w:bCs/>
        </w:rPr>
        <w:t>2022</w:t>
      </w:r>
      <w:r>
        <w:t xml:space="preserve">, now is the time to think about making positive changes. </w:t>
      </w:r>
    </w:p>
    <w:p w14:paraId="61B43B5C" w14:textId="61EB1AE2" w:rsidR="006D328F" w:rsidRPr="00693CFD" w:rsidRDefault="006D328F" w:rsidP="001305E6">
      <w:pPr>
        <w:rPr>
          <w:i/>
          <w:iCs/>
          <w:color w:val="FF0000"/>
        </w:rPr>
      </w:pPr>
      <w:r w:rsidRPr="00693CFD">
        <w:rPr>
          <w:i/>
          <w:iCs/>
          <w:color w:val="FF0000"/>
        </w:rPr>
        <w:t xml:space="preserve">Personalised section about the school </w:t>
      </w:r>
    </w:p>
    <w:p w14:paraId="0BC040A3" w14:textId="2A6B33FC" w:rsidR="005011AC" w:rsidRDefault="005011AC" w:rsidP="005011AC">
      <w:pPr>
        <w:rPr>
          <w:rFonts w:ascii="VAG Rounded Next" w:hAnsi="VAG Rounded Next"/>
          <w:color w:val="FF0000"/>
        </w:rPr>
      </w:pPr>
      <w:r w:rsidRPr="005011AC">
        <w:rPr>
          <w:rFonts w:ascii="VAG Rounded Next" w:eastAsia="VAG Rounded Next" w:hAnsi="VAG Rounded Next" w:cs="Calibri"/>
        </w:rPr>
        <w:t xml:space="preserve">I am concerned about the high level of air pollution in the area which often exceeds World Health Organisation legal limits. </w:t>
      </w:r>
      <w:r w:rsidRPr="005011AC">
        <w:t xml:space="preserve">The school is near a major source of pollution such as </w:t>
      </w:r>
      <w:r w:rsidRPr="2DD697FA">
        <w:rPr>
          <w:highlight w:val="yellow"/>
        </w:rPr>
        <w:t>XX</w:t>
      </w:r>
      <w:r w:rsidR="00FE2077">
        <w:rPr>
          <w:highlight w:val="yellow"/>
        </w:rPr>
        <w:t>X</w:t>
      </w:r>
      <w:r w:rsidRPr="2DD697FA">
        <w:rPr>
          <w:highlight w:val="yellow"/>
        </w:rPr>
        <w:t xml:space="preserve"> road (check out the</w:t>
      </w:r>
      <w:r w:rsidR="00DF64A2" w:rsidRPr="2DD697FA">
        <w:rPr>
          <w:highlight w:val="yellow"/>
        </w:rPr>
        <w:t xml:space="preserve"> </w:t>
      </w:r>
      <w:hyperlink r:id="rId11">
        <w:r w:rsidR="00DF64A2" w:rsidRPr="2DD697FA">
          <w:rPr>
            <w:rStyle w:val="Hyperlink"/>
            <w:highlight w:val="yellow"/>
          </w:rPr>
          <w:t xml:space="preserve">Air quality in England </w:t>
        </w:r>
      </w:hyperlink>
      <w:r w:rsidR="00DF64A2" w:rsidRPr="2DD697FA">
        <w:rPr>
          <w:highlight w:val="yellow"/>
        </w:rPr>
        <w:t xml:space="preserve">website or </w:t>
      </w:r>
      <w:hyperlink r:id="rId12">
        <w:r w:rsidRPr="2DD697FA">
          <w:rPr>
            <w:rStyle w:val="Hyperlink"/>
            <w:highlight w:val="yellow"/>
          </w:rPr>
          <w:t>London Air Quality Network</w:t>
        </w:r>
      </w:hyperlink>
      <w:r w:rsidRPr="2DD697FA">
        <w:rPr>
          <w:highlight w:val="yellow"/>
        </w:rPr>
        <w:t xml:space="preserve"> for information on pollution levels)</w:t>
      </w:r>
      <w:r w:rsidR="00DF64A2">
        <w:t xml:space="preserve">. </w:t>
      </w:r>
      <w:r>
        <w:t xml:space="preserve"> </w:t>
      </w:r>
    </w:p>
    <w:p w14:paraId="56578869" w14:textId="7BBA5617" w:rsidR="3EFCE07D" w:rsidRPr="00693CFD" w:rsidRDefault="00914F78" w:rsidP="678AEF5F">
      <w:pPr>
        <w:rPr>
          <w:rFonts w:ascii="VAG Rounded Next" w:hAnsi="VAG Rounded Next"/>
          <w:i/>
          <w:iCs/>
          <w:color w:val="FF0000"/>
        </w:rPr>
      </w:pPr>
      <w:r w:rsidRPr="00693CFD">
        <w:rPr>
          <w:rFonts w:ascii="VAG Rounded Next" w:hAnsi="VAG Rounded Next"/>
          <w:i/>
          <w:iCs/>
          <w:color w:val="FF0000"/>
        </w:rPr>
        <w:t>W</w:t>
      </w:r>
      <w:r w:rsidR="167CC7ED" w:rsidRPr="00693CFD">
        <w:rPr>
          <w:rFonts w:ascii="VAG Rounded Next" w:hAnsi="VAG Rounded Next"/>
          <w:i/>
          <w:iCs/>
          <w:color w:val="FF0000"/>
        </w:rPr>
        <w:t xml:space="preserve">hy </w:t>
      </w:r>
      <w:r w:rsidRPr="00693CFD">
        <w:rPr>
          <w:rFonts w:ascii="VAG Rounded Next" w:hAnsi="VAG Rounded Next"/>
          <w:i/>
          <w:iCs/>
          <w:color w:val="FF0000"/>
        </w:rPr>
        <w:t xml:space="preserve">do </w:t>
      </w:r>
      <w:r w:rsidR="167CC7ED" w:rsidRPr="00693CFD">
        <w:rPr>
          <w:rFonts w:ascii="VAG Rounded Next" w:hAnsi="VAG Rounded Next"/>
          <w:i/>
          <w:iCs/>
          <w:color w:val="FF0000"/>
        </w:rPr>
        <w:t>you want the school to take action</w:t>
      </w:r>
      <w:r w:rsidR="005011AC" w:rsidRPr="00693CFD">
        <w:rPr>
          <w:rFonts w:ascii="VAG Rounded Next" w:hAnsi="VAG Rounded Next"/>
          <w:i/>
          <w:iCs/>
          <w:color w:val="FF0000"/>
        </w:rPr>
        <w:t>?</w:t>
      </w:r>
      <w:r w:rsidR="167CC7ED" w:rsidRPr="00693CFD">
        <w:rPr>
          <w:rFonts w:ascii="VAG Rounded Next" w:hAnsi="VAG Rounded Next"/>
          <w:i/>
          <w:iCs/>
          <w:color w:val="FF0000"/>
        </w:rPr>
        <w:t xml:space="preserve"> </w:t>
      </w:r>
      <w:r w:rsidR="00CF1EAF">
        <w:rPr>
          <w:rFonts w:ascii="VAG Rounded Next" w:hAnsi="VAG Rounded Next"/>
          <w:i/>
          <w:iCs/>
          <w:color w:val="FF0000"/>
        </w:rPr>
        <w:t xml:space="preserve">See suggestions in the briefing note. </w:t>
      </w:r>
    </w:p>
    <w:p w14:paraId="3C6DA0AA" w14:textId="2C5AF08F" w:rsidR="00914F78" w:rsidRPr="00F03F8C" w:rsidRDefault="00C91B22" w:rsidP="678AEF5F">
      <w:pPr>
        <w:rPr>
          <w:rFonts w:ascii="VAG Rounded Next" w:hAnsi="VAG Rounded Next"/>
        </w:rPr>
      </w:pPr>
      <w:r w:rsidRPr="07F1CF3E">
        <w:rPr>
          <w:rFonts w:ascii="VAG Rounded Next" w:hAnsi="VAG Rounded Next"/>
          <w:color w:val="FF0000"/>
        </w:rPr>
        <w:t>(example text)</w:t>
      </w:r>
      <w:r w:rsidRPr="07F1CF3E">
        <w:rPr>
          <w:rFonts w:ascii="VAG Rounded Next" w:hAnsi="VAG Rounded Next"/>
        </w:rPr>
        <w:t xml:space="preserve"> </w:t>
      </w:r>
      <w:r w:rsidR="00B02381" w:rsidRPr="07F1CF3E">
        <w:rPr>
          <w:rFonts w:ascii="VAG Rounded Next" w:hAnsi="VAG Rounded Next"/>
        </w:rPr>
        <w:t xml:space="preserve">I want </w:t>
      </w:r>
      <w:r w:rsidR="00EB07F7" w:rsidRPr="07F1CF3E">
        <w:rPr>
          <w:rFonts w:ascii="VAG Rounded Next" w:hAnsi="VAG Rounded Next"/>
        </w:rPr>
        <w:t>the school to take action to protect our children and our communitie’s health</w:t>
      </w:r>
      <w:r w:rsidR="00DE2C18" w:rsidRPr="07F1CF3E">
        <w:rPr>
          <w:rFonts w:ascii="VAG Rounded Next" w:hAnsi="VAG Rounded Next"/>
        </w:rPr>
        <w:t>.</w:t>
      </w:r>
      <w:r w:rsidR="00EB07F7" w:rsidRPr="07F1CF3E">
        <w:rPr>
          <w:rFonts w:ascii="VAG Rounded Next" w:hAnsi="VAG Rounded Next"/>
        </w:rPr>
        <w:t xml:space="preserve"> </w:t>
      </w:r>
    </w:p>
    <w:p w14:paraId="32BE0D29" w14:textId="77777777" w:rsidR="00EB07F7" w:rsidRDefault="00EB07F7" w:rsidP="00EB07F7">
      <w:pPr>
        <w:rPr>
          <w:rFonts w:eastAsiaTheme="minorEastAsia"/>
          <w:lang w:eastAsia="en-GB"/>
        </w:rPr>
      </w:pPr>
      <w:r w:rsidRPr="32CAA96B">
        <w:rPr>
          <w:rFonts w:eastAsiaTheme="minorEastAsia"/>
          <w:lang w:eastAsia="en-GB"/>
        </w:rPr>
        <w:t xml:space="preserve">The World Health Organization (WHO) has recently revised their air quality guidelines lowering them to levels that mean that 95% of schools in the UK are in breach. This is almost every child in the UK being educated in a location that is capable of harming their health. </w:t>
      </w:r>
    </w:p>
    <w:p w14:paraId="17F310BF" w14:textId="19090D55" w:rsidR="00EB07F7" w:rsidRDefault="00EB07F7" w:rsidP="00EB07F7">
      <w:pPr>
        <w:rPr>
          <w:rFonts w:ascii="VAG Rounded Next" w:hAnsi="VAG Rounded Next"/>
        </w:rPr>
      </w:pPr>
      <w:r w:rsidRPr="32CAA96B">
        <w:rPr>
          <w:rFonts w:ascii="VAG Rounded Next" w:hAnsi="VAG Rounded Next"/>
        </w:rPr>
        <w:t xml:space="preserve">Children are particularly at risk from air pollution as their bodies are still developing: air pollution can cause a range of health issues including irreversible effects on lung function development, worsening of asthma and can </w:t>
      </w:r>
      <w:r w:rsidR="001057E6">
        <w:rPr>
          <w:rFonts w:ascii="VAG Rounded Next" w:hAnsi="VAG Rounded Next"/>
        </w:rPr>
        <w:t xml:space="preserve">also affect children’s heart and brain functions. </w:t>
      </w:r>
      <w:r w:rsidRPr="32CAA96B">
        <w:rPr>
          <w:rFonts w:ascii="VAG Rounded Next" w:hAnsi="VAG Rounded Next"/>
        </w:rPr>
        <w:t xml:space="preserve">There is information on the health impacts of air pollution on the </w:t>
      </w:r>
      <w:hyperlink r:id="rId13">
        <w:r w:rsidRPr="32CAA96B">
          <w:rPr>
            <w:rStyle w:val="Hyperlink"/>
            <w:rFonts w:ascii="VAG Rounded Next" w:hAnsi="VAG Rounded Next"/>
          </w:rPr>
          <w:t>Clean Air Hub</w:t>
        </w:r>
      </w:hyperlink>
      <w:r w:rsidRPr="32CAA96B">
        <w:rPr>
          <w:rFonts w:ascii="VAG Rounded Next" w:hAnsi="VAG Rounded Next"/>
        </w:rPr>
        <w:t xml:space="preserve"> if you wish to find out more. </w:t>
      </w:r>
    </w:p>
    <w:p w14:paraId="19A6F043" w14:textId="4F550EA2" w:rsidR="00306610" w:rsidRDefault="00F11577" w:rsidP="678AEF5F">
      <w:pPr>
        <w:rPr>
          <w:rFonts w:ascii="VAG Rounded Next" w:hAnsi="VAG Rounded Next"/>
          <w:i/>
          <w:iCs/>
          <w:color w:val="FF0000"/>
        </w:rPr>
      </w:pPr>
      <w:r>
        <w:rPr>
          <w:rFonts w:ascii="VAG Rounded Next" w:hAnsi="VAG Rounded Next"/>
          <w:i/>
          <w:iCs/>
          <w:color w:val="FF0000"/>
        </w:rPr>
        <w:t>Tackling t</w:t>
      </w:r>
      <w:r w:rsidR="00EB07F7">
        <w:rPr>
          <w:rFonts w:ascii="VAG Rounded Next" w:hAnsi="VAG Rounded Next"/>
          <w:i/>
          <w:iCs/>
          <w:color w:val="FF0000"/>
        </w:rPr>
        <w:t>he climate crisis</w:t>
      </w:r>
    </w:p>
    <w:p w14:paraId="43889B71" w14:textId="0318B189" w:rsidR="00001714" w:rsidRPr="00001714" w:rsidRDefault="0076576F" w:rsidP="00001714">
      <w:pPr>
        <w:jc w:val="both"/>
        <w:rPr>
          <w:rFonts w:ascii="VAG Rounded Next" w:hAnsi="VAG Rounded Next"/>
          <w:color w:val="FF0000"/>
        </w:rPr>
      </w:pPr>
      <w:r w:rsidRPr="3BA5AE45">
        <w:rPr>
          <w:rFonts w:ascii="VAG Rounded Next" w:hAnsi="VAG Rounded Next"/>
        </w:rPr>
        <w:t>This is even more important given the climate crisis</w:t>
      </w:r>
      <w:r>
        <w:rPr>
          <w:rFonts w:ascii="VAG Rounded Next" w:hAnsi="VAG Rounded Next"/>
        </w:rPr>
        <w:t>.</w:t>
      </w:r>
      <w:r w:rsidRPr="00001714">
        <w:rPr>
          <w:rFonts w:ascii="VAG Rounded Next" w:hAnsi="VAG Rounded Next"/>
          <w:color w:val="FF0000"/>
        </w:rPr>
        <w:t xml:space="preserve"> </w:t>
      </w:r>
      <w:r w:rsidR="00001714" w:rsidRPr="006F02B0">
        <w:rPr>
          <w:rFonts w:ascii="VAG Rounded Next" w:hAnsi="VAG Rounded Next"/>
        </w:rPr>
        <w:t xml:space="preserve">The main activity that drives air pollution also drives climate change. The sectors that produce the vast majority of greenhouse gases are also the </w:t>
      </w:r>
      <w:r w:rsidR="00001714" w:rsidRPr="006F02B0">
        <w:rPr>
          <w:rFonts w:ascii="VAG Rounded Next" w:hAnsi="VAG Rounded Next"/>
        </w:rPr>
        <w:lastRenderedPageBreak/>
        <w:t>main sources of air pollutants. Reducing the activity that causes air pollution typically also reduces the activity that cause climate change</w:t>
      </w:r>
      <w:r w:rsidR="007D73AB">
        <w:rPr>
          <w:rFonts w:ascii="VAG Rounded Next" w:hAnsi="VAG Rounded Next"/>
        </w:rPr>
        <w:t xml:space="preserve">. </w:t>
      </w:r>
    </w:p>
    <w:p w14:paraId="01F65A7D" w14:textId="36859EF3" w:rsidR="00EB07F7" w:rsidRDefault="00EB07F7" w:rsidP="72EC668F">
      <w:pPr>
        <w:rPr>
          <w:rFonts w:ascii="VAG Rounded Next" w:hAnsi="VAG Rounded Next"/>
          <w:i/>
          <w:iCs/>
          <w:color w:val="FF0000"/>
        </w:rPr>
      </w:pPr>
      <w:r w:rsidRPr="00693CFD">
        <w:rPr>
          <w:rFonts w:ascii="VAG Rounded Next" w:hAnsi="VAG Rounded Next"/>
          <w:i/>
          <w:iCs/>
          <w:color w:val="FF0000"/>
        </w:rPr>
        <w:t xml:space="preserve">What do you believe the school should focus on? </w:t>
      </w:r>
      <w:r w:rsidR="00983880">
        <w:rPr>
          <w:rFonts w:ascii="VAG Rounded Next" w:hAnsi="VAG Rounded Next"/>
          <w:i/>
          <w:iCs/>
          <w:color w:val="FF0000"/>
        </w:rPr>
        <w:t xml:space="preserve">See </w:t>
      </w:r>
      <w:r w:rsidR="00CF1EAF">
        <w:rPr>
          <w:rFonts w:ascii="VAG Rounded Next" w:hAnsi="VAG Rounded Next"/>
          <w:i/>
          <w:iCs/>
          <w:color w:val="FF0000"/>
        </w:rPr>
        <w:t xml:space="preserve">suggestions in the briefing note. </w:t>
      </w:r>
    </w:p>
    <w:p w14:paraId="3E74C217" w14:textId="6C9A6374" w:rsidR="4C6C1950" w:rsidRDefault="00C91B22" w:rsidP="6401F726">
      <w:r w:rsidRPr="00EC4BF4">
        <w:rPr>
          <w:rFonts w:ascii="VAG Rounded Next" w:hAnsi="VAG Rounded Next"/>
          <w:color w:val="FF0000"/>
        </w:rPr>
        <w:t>(example text)</w:t>
      </w:r>
      <w:r>
        <w:rPr>
          <w:rFonts w:ascii="VAG Rounded Next" w:hAnsi="VAG Rounded Next"/>
        </w:rPr>
        <w:t xml:space="preserve"> </w:t>
      </w:r>
      <w:r w:rsidR="4C6C1950">
        <w:t>There are simple steps that you can take to improve air quality in and around your school and these</w:t>
      </w:r>
      <w:r w:rsidR="00776C3F">
        <w:t xml:space="preserve"> can have a big </w:t>
      </w:r>
      <w:r w:rsidR="0FE74689">
        <w:t>impact on</w:t>
      </w:r>
      <w:r w:rsidR="36AC7BD9">
        <w:t xml:space="preserve"> children’s health. </w:t>
      </w:r>
      <w:r w:rsidR="54BAF334">
        <w:t>The</w:t>
      </w:r>
      <w:r w:rsidR="001B53A6">
        <w:t xml:space="preserve"> </w:t>
      </w:r>
      <w:hyperlink r:id="rId14">
        <w:r w:rsidR="001B53A6" w:rsidRPr="6401F726">
          <w:rPr>
            <w:rStyle w:val="Hyperlink"/>
          </w:rPr>
          <w:t>Action for Clean Air website</w:t>
        </w:r>
      </w:hyperlink>
      <w:r w:rsidR="00C7495D">
        <w:t xml:space="preserve"> </w:t>
      </w:r>
      <w:r w:rsidR="5E2F684E">
        <w:t xml:space="preserve">offers a range of practical tools to help </w:t>
      </w:r>
      <w:r w:rsidR="00C86B49">
        <w:t>the</w:t>
      </w:r>
      <w:r w:rsidR="00F0571D">
        <w:t xml:space="preserve"> </w:t>
      </w:r>
      <w:r w:rsidR="5E2F684E">
        <w:t>school take action</w:t>
      </w:r>
      <w:r w:rsidR="6912BA98">
        <w:t>.</w:t>
      </w:r>
      <w:r w:rsidR="00983880">
        <w:t xml:space="preserve"> In particular, I think the school should</w:t>
      </w:r>
      <w:r w:rsidR="10110C9A">
        <w:t xml:space="preserve"> </w:t>
      </w:r>
      <w:r w:rsidR="10110C9A" w:rsidRPr="005D1B9C">
        <w:rPr>
          <w:highlight w:val="yellow"/>
        </w:rPr>
        <w:t>XXX</w:t>
      </w:r>
      <w:r w:rsidR="00CA253D">
        <w:t>.</w:t>
      </w:r>
    </w:p>
    <w:p w14:paraId="62210E0F" w14:textId="13D95668" w:rsidR="001305E6" w:rsidRDefault="001305E6" w:rsidP="001305E6">
      <w:r>
        <w:t>Children’s health needs to be safeguarded from air pollution now, to help them achieve their best life chances and to ensure this generation is healthy and</w:t>
      </w:r>
      <w:r w:rsidR="005C2D3D">
        <w:t xml:space="preserve"> the environment they live in is </w:t>
      </w:r>
      <w:r>
        <w:t xml:space="preserve">protected.  </w:t>
      </w:r>
    </w:p>
    <w:p w14:paraId="39C0AD55" w14:textId="6AC4D027" w:rsidR="0051246D" w:rsidRDefault="0051246D" w:rsidP="005F3A8A">
      <w:r>
        <w:t>Yours faithfully,</w:t>
      </w:r>
    </w:p>
    <w:p w14:paraId="128BD242" w14:textId="598A1A1C" w:rsidR="00CA253D" w:rsidRDefault="00CA253D" w:rsidP="005F3A8A">
      <w:r w:rsidRPr="00CA253D">
        <w:rPr>
          <w:highlight w:val="yellow"/>
        </w:rPr>
        <w:t>XXX</w:t>
      </w:r>
    </w:p>
    <w:p w14:paraId="42FF62CA" w14:textId="77777777" w:rsidR="00CA253D" w:rsidRDefault="00CA253D" w:rsidP="005F3A8A"/>
    <w:p w14:paraId="7E9167F4" w14:textId="296A0C86" w:rsidR="30BE4C1D" w:rsidRDefault="00066ABF" w:rsidP="00066ABF">
      <w:pPr>
        <w:pStyle w:val="Heading2"/>
      </w:pPr>
      <w:r>
        <w:t xml:space="preserve">Briefing Note </w:t>
      </w:r>
    </w:p>
    <w:p w14:paraId="646F3251" w14:textId="6578BFFE" w:rsidR="009E49FC" w:rsidRPr="00065E79" w:rsidRDefault="56B994BA" w:rsidP="3BA5AE45">
      <w:pPr>
        <w:rPr>
          <w:i/>
          <w:iCs/>
        </w:rPr>
      </w:pPr>
      <w:r w:rsidRPr="00065E79">
        <w:rPr>
          <w:i/>
          <w:iCs/>
        </w:rPr>
        <w:t xml:space="preserve">This is designed </w:t>
      </w:r>
      <w:r w:rsidR="00076492">
        <w:rPr>
          <w:i/>
          <w:iCs/>
        </w:rPr>
        <w:t>to support a</w:t>
      </w:r>
      <w:r w:rsidRPr="00065E79">
        <w:rPr>
          <w:i/>
          <w:iCs/>
        </w:rPr>
        <w:t xml:space="preserve"> teacher</w:t>
      </w:r>
      <w:r w:rsidR="001057E6">
        <w:rPr>
          <w:i/>
          <w:iCs/>
        </w:rPr>
        <w:t>, parent or concerned local stakeholder</w:t>
      </w:r>
      <w:r w:rsidRPr="00065E79">
        <w:rPr>
          <w:i/>
          <w:iCs/>
        </w:rPr>
        <w:t xml:space="preserve"> to raise the issue and the case for action with school leaders: </w:t>
      </w:r>
    </w:p>
    <w:p w14:paraId="5D7222EB" w14:textId="77777777" w:rsidR="00B24BBA" w:rsidRPr="009E49FC" w:rsidRDefault="00B24BBA" w:rsidP="009E49FC">
      <w:pPr>
        <w:rPr>
          <w:rFonts w:eastAsia="Times New Roman"/>
          <w:b/>
          <w:bCs/>
        </w:rPr>
      </w:pPr>
      <w:r w:rsidRPr="678AEF5F">
        <w:rPr>
          <w:rFonts w:eastAsia="Times New Roman"/>
          <w:b/>
          <w:bCs/>
        </w:rPr>
        <w:t xml:space="preserve">Why we need to protect children’s health from air pollution at school </w:t>
      </w:r>
    </w:p>
    <w:p w14:paraId="6ED4086E" w14:textId="6998CF5C" w:rsidR="00EC066D" w:rsidRDefault="00EC066D" w:rsidP="19189627">
      <w:pPr>
        <w:pStyle w:val="ListParagraph"/>
        <w:numPr>
          <w:ilvl w:val="0"/>
          <w:numId w:val="8"/>
        </w:numPr>
        <w:rPr>
          <w:rFonts w:asciiTheme="minorHAnsi" w:eastAsiaTheme="minorEastAsia" w:hAnsiTheme="minorHAnsi" w:cstheme="minorBidi"/>
        </w:rPr>
      </w:pPr>
      <w:r>
        <w:t>Physical health</w:t>
      </w:r>
      <w:r w:rsidR="00F57847">
        <w:t xml:space="preserve">: Children are particularly at risk from air pollution as their bodies are still developing: air pollution can cause a range of health issues including irreversible effects on lung function development, worsening of asthma </w:t>
      </w:r>
      <w:r w:rsidR="00CA253D">
        <w:t>can also affect children’s heart and brain functions.</w:t>
      </w:r>
      <w:r w:rsidR="0051410D">
        <w:t xml:space="preserve"> </w:t>
      </w:r>
      <w:r w:rsidR="00F57847">
        <w:t xml:space="preserve">There is information on the health impacts of air pollution on the </w:t>
      </w:r>
      <w:hyperlink r:id="rId15">
        <w:r w:rsidR="00F57847" w:rsidRPr="07F1CF3E">
          <w:rPr>
            <w:rStyle w:val="Hyperlink"/>
          </w:rPr>
          <w:t>Clean Air Hub</w:t>
        </w:r>
      </w:hyperlink>
      <w:r w:rsidR="00F57847">
        <w:t xml:space="preserve"> if you wish to find out more. There is also further </w:t>
      </w:r>
      <w:hyperlink r:id="rId16">
        <w:r w:rsidR="00F57847" w:rsidRPr="19189627">
          <w:rPr>
            <w:rStyle w:val="Hyperlink"/>
          </w:rPr>
          <w:t>Clean Air Day resources</w:t>
        </w:r>
      </w:hyperlink>
      <w:r w:rsidR="00F57847">
        <w:t xml:space="preserve">that schools can use on Clean Air Day to talk about air pollution with their students. </w:t>
      </w:r>
    </w:p>
    <w:p w14:paraId="20E2F83E" w14:textId="203C684C" w:rsidR="00EC066D" w:rsidRDefault="00EC066D" w:rsidP="32CAA96B">
      <w:pPr>
        <w:pStyle w:val="ListParagraph"/>
        <w:numPr>
          <w:ilvl w:val="0"/>
          <w:numId w:val="8"/>
        </w:numPr>
        <w:rPr>
          <w:lang w:eastAsia="en-GB"/>
        </w:rPr>
      </w:pPr>
      <w:r>
        <w:t>Learning impacts</w:t>
      </w:r>
      <w:r w:rsidR="00F57847">
        <w:t xml:space="preserve">: </w:t>
      </w:r>
      <w:r w:rsidR="00F57847" w:rsidRPr="11BD93B0">
        <w:rPr>
          <w:rFonts w:eastAsia="Times New Roman"/>
          <w:lang w:eastAsia="en-GB"/>
        </w:rPr>
        <w:t xml:space="preserve">research is beginning to point towards effects of air pollution on the developing brain, such as reduced memory function and children’s ability to learn. Recent modelling suggests that </w:t>
      </w:r>
      <w:hyperlink r:id="rId17">
        <w:r w:rsidR="00F57847" w:rsidRPr="11BD93B0">
          <w:rPr>
            <w:rStyle w:val="Hyperlink"/>
            <w:rFonts w:eastAsia="Times New Roman"/>
            <w:lang w:eastAsia="en-GB"/>
          </w:rPr>
          <w:t xml:space="preserve">cutting air pollution levels at schools that exceed </w:t>
        </w:r>
      </w:hyperlink>
      <w:r w:rsidR="00895B2B" w:rsidRPr="11BD93B0">
        <w:rPr>
          <w:rStyle w:val="Hyperlink"/>
          <w:rFonts w:eastAsia="Times New Roman"/>
          <w:lang w:eastAsia="en-GB"/>
        </w:rPr>
        <w:t>previous</w:t>
      </w:r>
      <w:r w:rsidR="0075597E" w:rsidRPr="11BD93B0">
        <w:rPr>
          <w:rStyle w:val="Hyperlink"/>
          <w:rFonts w:eastAsia="Times New Roman"/>
          <w:lang w:eastAsia="en-GB"/>
        </w:rPr>
        <w:t xml:space="preserve"> (2005)</w:t>
      </w:r>
      <w:r w:rsidR="00895B2B" w:rsidRPr="11BD93B0">
        <w:rPr>
          <w:rStyle w:val="Hyperlink"/>
          <w:rFonts w:eastAsia="Times New Roman"/>
          <w:lang w:eastAsia="en-GB"/>
        </w:rPr>
        <w:t xml:space="preserve"> </w:t>
      </w:r>
      <w:r w:rsidR="00F57847" w:rsidRPr="11BD93B0">
        <w:rPr>
          <w:rStyle w:val="Hyperlink"/>
          <w:rFonts w:eastAsia="Times New Roman"/>
          <w:lang w:eastAsia="en-GB"/>
        </w:rPr>
        <w:t>WHO guideline limits by 20% could improve children’s ability to learn by one month per year</w:t>
      </w:r>
      <w:r w:rsidR="00F57847" w:rsidRPr="11BD93B0">
        <w:rPr>
          <w:rFonts w:eastAsia="Times New Roman"/>
          <w:lang w:eastAsia="en-GB"/>
        </w:rPr>
        <w:t>.</w:t>
      </w:r>
      <w:r w:rsidR="00D26F6F" w:rsidRPr="11BD93B0">
        <w:rPr>
          <w:rFonts w:eastAsia="Times New Roman"/>
          <w:lang w:eastAsia="en-GB"/>
        </w:rPr>
        <w:t xml:space="preserve"> </w:t>
      </w:r>
      <w:r w:rsidR="00895B2B" w:rsidRPr="11BD93B0">
        <w:rPr>
          <w:rFonts w:eastAsia="Times New Roman"/>
          <w:lang w:eastAsia="en-GB"/>
        </w:rPr>
        <w:t>Given that WHO guidelines have</w:t>
      </w:r>
      <w:r w:rsidR="0075597E" w:rsidRPr="11BD93B0">
        <w:rPr>
          <w:rFonts w:eastAsia="Times New Roman"/>
          <w:lang w:eastAsia="en-GB"/>
        </w:rPr>
        <w:t xml:space="preserve"> recently</w:t>
      </w:r>
      <w:r w:rsidR="00895B2B" w:rsidRPr="11BD93B0">
        <w:rPr>
          <w:rFonts w:eastAsia="Times New Roman"/>
          <w:lang w:eastAsia="en-GB"/>
        </w:rPr>
        <w:t xml:space="preserve"> been lowered since this </w:t>
      </w:r>
      <w:r w:rsidR="00D26F6F" w:rsidRPr="11BD93B0">
        <w:rPr>
          <w:rFonts w:eastAsia="Times New Roman"/>
          <w:lang w:eastAsia="en-GB"/>
        </w:rPr>
        <w:t xml:space="preserve">research, the impact is likely to be even more </w:t>
      </w:r>
      <w:r w:rsidR="00D25A62" w:rsidRPr="11BD93B0">
        <w:rPr>
          <w:rFonts w:eastAsia="Times New Roman"/>
          <w:lang w:eastAsia="en-GB"/>
        </w:rPr>
        <w:t>significant</w:t>
      </w:r>
      <w:r w:rsidR="00D26F6F" w:rsidRPr="11BD93B0">
        <w:rPr>
          <w:rFonts w:eastAsia="Times New Roman"/>
          <w:lang w:eastAsia="en-GB"/>
        </w:rPr>
        <w:t xml:space="preserve">. </w:t>
      </w:r>
    </w:p>
    <w:p w14:paraId="4510F063" w14:textId="44795D8B" w:rsidR="009E49FC" w:rsidRPr="005311CD" w:rsidRDefault="00076492" w:rsidP="005311CD">
      <w:pPr>
        <w:pStyle w:val="ListParagraph"/>
        <w:numPr>
          <w:ilvl w:val="0"/>
          <w:numId w:val="8"/>
        </w:numPr>
        <w:rPr>
          <w:rFonts w:eastAsia="Times New Roman"/>
        </w:rPr>
      </w:pPr>
      <w:r>
        <w:t>88</w:t>
      </w:r>
      <w:r w:rsidR="005311CD">
        <w:t xml:space="preserve">% of schools in the UK have air pollution in breach of the new WHO </w:t>
      </w:r>
      <w:r w:rsidR="00EC6426">
        <w:t xml:space="preserve">nitrogen dioxide </w:t>
      </w:r>
      <w:r w:rsidR="002C0DBD">
        <w:t>(</w:t>
      </w:r>
      <w:r w:rsidR="005311CD">
        <w:t>NO2</w:t>
      </w:r>
      <w:r w:rsidR="002C0DBD">
        <w:t>)</w:t>
      </w:r>
      <w:r w:rsidR="005311CD">
        <w:t xml:space="preserve"> guidelines, and 95% are in breach of the new WHO PM2.5 guideline. That is almost every child in the UK being educated in a location that is capable of harming their health.</w:t>
      </w:r>
      <w:r w:rsidR="0051410D">
        <w:t xml:space="preserve"> This is based on the </w:t>
      </w:r>
      <w:hyperlink r:id="rId18">
        <w:r w:rsidR="0051410D" w:rsidRPr="11BD93B0">
          <w:rPr>
            <w:rStyle w:val="Hyperlink"/>
          </w:rPr>
          <w:t xml:space="preserve">WHO </w:t>
        </w:r>
        <w:r w:rsidR="00480B10" w:rsidRPr="11BD93B0">
          <w:rPr>
            <w:rStyle w:val="Hyperlink"/>
          </w:rPr>
          <w:t>guidelines</w:t>
        </w:r>
      </w:hyperlink>
      <w:r w:rsidR="0051410D">
        <w:t xml:space="preserve"> set in September 2021. </w:t>
      </w:r>
    </w:p>
    <w:p w14:paraId="23C7BBB9" w14:textId="77777777" w:rsidR="005311CD" w:rsidRPr="009E49FC" w:rsidRDefault="005311CD" w:rsidP="005311CD">
      <w:pPr>
        <w:pStyle w:val="ListParagraph"/>
        <w:rPr>
          <w:rFonts w:eastAsia="Times New Roman"/>
        </w:rPr>
      </w:pPr>
    </w:p>
    <w:p w14:paraId="1F65B5AB" w14:textId="4F250B1B" w:rsidR="00B24BBA" w:rsidRPr="009E49FC" w:rsidRDefault="00B24BBA" w:rsidP="009E49FC">
      <w:pPr>
        <w:rPr>
          <w:rFonts w:eastAsia="Times New Roman"/>
          <w:b/>
          <w:bCs/>
        </w:rPr>
      </w:pPr>
      <w:r w:rsidRPr="72EC668F">
        <w:rPr>
          <w:rFonts w:eastAsia="Times New Roman"/>
          <w:b/>
          <w:bCs/>
        </w:rPr>
        <w:t xml:space="preserve">What we can do to protect children from air pollution at school </w:t>
      </w:r>
    </w:p>
    <w:p w14:paraId="1A5F194D" w14:textId="6F2C5ECF" w:rsidR="00EC066D" w:rsidRPr="00C52938" w:rsidRDefault="00EC066D" w:rsidP="00EC066D">
      <w:pPr>
        <w:numPr>
          <w:ilvl w:val="0"/>
          <w:numId w:val="8"/>
        </w:numPr>
        <w:spacing w:after="0"/>
        <w:contextualSpacing/>
        <w:rPr>
          <w:rFonts w:eastAsia="Times New Roman"/>
        </w:rPr>
      </w:pPr>
      <w:r w:rsidRPr="494AD04B">
        <w:rPr>
          <w:rFonts w:eastAsia="Times New Roman"/>
        </w:rPr>
        <w:t xml:space="preserve">Cut pollution from school operations </w:t>
      </w:r>
      <w:r w:rsidR="7E9FEE7B" w:rsidRPr="494AD04B">
        <w:rPr>
          <w:rFonts w:eastAsia="Times New Roman"/>
        </w:rPr>
        <w:t>e.g.</w:t>
      </w:r>
      <w:r w:rsidRPr="494AD04B">
        <w:rPr>
          <w:rFonts w:eastAsia="Times New Roman"/>
        </w:rPr>
        <w:t xml:space="preserve"> coordinating deliveries and improving ventilation</w:t>
      </w:r>
      <w:r w:rsidR="0068106C" w:rsidRPr="494AD04B">
        <w:rPr>
          <w:rFonts w:eastAsia="Times New Roman"/>
        </w:rPr>
        <w:t xml:space="preserve"> (which can help manage COVID-19 too)</w:t>
      </w:r>
      <w:r w:rsidRPr="494AD04B">
        <w:rPr>
          <w:rFonts w:eastAsia="Times New Roman"/>
        </w:rPr>
        <w:t>;</w:t>
      </w:r>
    </w:p>
    <w:p w14:paraId="4D5A549F" w14:textId="51830BA3" w:rsidR="00EC066D" w:rsidRPr="00C52938" w:rsidRDefault="00EC066D" w:rsidP="00EC066D">
      <w:pPr>
        <w:numPr>
          <w:ilvl w:val="0"/>
          <w:numId w:val="8"/>
        </w:numPr>
        <w:spacing w:after="0"/>
        <w:contextualSpacing/>
        <w:rPr>
          <w:rFonts w:eastAsia="Times New Roman"/>
        </w:rPr>
      </w:pPr>
      <w:r w:rsidRPr="494AD04B">
        <w:rPr>
          <w:rFonts w:eastAsia="Times New Roman"/>
        </w:rPr>
        <w:t>Reduc</w:t>
      </w:r>
      <w:r w:rsidR="00732085" w:rsidRPr="494AD04B">
        <w:rPr>
          <w:rFonts w:eastAsia="Times New Roman"/>
        </w:rPr>
        <w:t>e</w:t>
      </w:r>
      <w:r w:rsidRPr="494AD04B">
        <w:rPr>
          <w:rFonts w:eastAsia="Times New Roman"/>
        </w:rPr>
        <w:t xml:space="preserve"> children’s exposure to pollution </w:t>
      </w:r>
      <w:r w:rsidR="368DF154" w:rsidRPr="494AD04B">
        <w:rPr>
          <w:rFonts w:eastAsia="Times New Roman"/>
        </w:rPr>
        <w:t>e.g.</w:t>
      </w:r>
      <w:r w:rsidRPr="494AD04B">
        <w:rPr>
          <w:rFonts w:eastAsia="Times New Roman"/>
        </w:rPr>
        <w:t xml:space="preserve"> encouraging parents and staff to walk/cycle to school, installing green screens; </w:t>
      </w:r>
    </w:p>
    <w:p w14:paraId="08255BBA" w14:textId="1FF55382" w:rsidR="00EC066D" w:rsidRPr="00C52938" w:rsidRDefault="00EC066D" w:rsidP="00EC066D">
      <w:pPr>
        <w:numPr>
          <w:ilvl w:val="0"/>
          <w:numId w:val="8"/>
        </w:numPr>
        <w:spacing w:after="0"/>
        <w:contextualSpacing/>
        <w:rPr>
          <w:rFonts w:eastAsia="Times New Roman"/>
        </w:rPr>
      </w:pPr>
      <w:r w:rsidRPr="5BC359B5">
        <w:rPr>
          <w:rFonts w:eastAsia="Times New Roman"/>
        </w:rPr>
        <w:lastRenderedPageBreak/>
        <w:t>Educat</w:t>
      </w:r>
      <w:r w:rsidR="00732085" w:rsidRPr="5BC359B5">
        <w:rPr>
          <w:rFonts w:eastAsia="Times New Roman"/>
        </w:rPr>
        <w:t>e</w:t>
      </w:r>
      <w:r w:rsidRPr="5BC359B5">
        <w:rPr>
          <w:rFonts w:eastAsia="Times New Roman"/>
        </w:rPr>
        <w:t> children to help them and their families make cleaner air choices</w:t>
      </w:r>
      <w:r w:rsidR="54F9CD68" w:rsidRPr="5BC359B5">
        <w:rPr>
          <w:rFonts w:eastAsia="Times New Roman"/>
        </w:rPr>
        <w:t xml:space="preserve"> </w:t>
      </w:r>
      <w:r w:rsidR="572420DF" w:rsidRPr="5BC359B5">
        <w:rPr>
          <w:rFonts w:eastAsia="Times New Roman"/>
        </w:rPr>
        <w:t>e.g.</w:t>
      </w:r>
      <w:r w:rsidR="54F9CD68" w:rsidRPr="5BC359B5">
        <w:rPr>
          <w:rFonts w:eastAsia="Times New Roman"/>
        </w:rPr>
        <w:t xml:space="preserve"> choosing</w:t>
      </w:r>
    </w:p>
    <w:p w14:paraId="1D6D33B3" w14:textId="57396E13" w:rsidR="00EC066D" w:rsidRPr="00C52938" w:rsidRDefault="54F9CD68" w:rsidP="5BC359B5">
      <w:pPr>
        <w:numPr>
          <w:ilvl w:val="0"/>
          <w:numId w:val="8"/>
        </w:numPr>
        <w:spacing w:after="0"/>
        <w:contextualSpacing/>
      </w:pPr>
      <w:r w:rsidRPr="5BC359B5">
        <w:rPr>
          <w:rFonts w:eastAsia="Times New Roman"/>
        </w:rPr>
        <w:t xml:space="preserve"> active travel instead of travelling to school by car</w:t>
      </w:r>
      <w:r w:rsidR="00996096" w:rsidRPr="5BC359B5">
        <w:rPr>
          <w:rFonts w:eastAsia="Times New Roman"/>
        </w:rPr>
        <w:t>;</w:t>
      </w:r>
    </w:p>
    <w:p w14:paraId="01652F00" w14:textId="1ADF0998" w:rsidR="00EC066D" w:rsidRPr="00C52938" w:rsidRDefault="00EC066D" w:rsidP="00EC066D">
      <w:pPr>
        <w:numPr>
          <w:ilvl w:val="0"/>
          <w:numId w:val="8"/>
        </w:numPr>
        <w:spacing w:after="0"/>
        <w:contextualSpacing/>
        <w:rPr>
          <w:rFonts w:eastAsia="Times New Roman"/>
        </w:rPr>
      </w:pPr>
      <w:r w:rsidRPr="5BC359B5">
        <w:rPr>
          <w:rFonts w:eastAsia="Times New Roman"/>
        </w:rPr>
        <w:t xml:space="preserve">Work with local authorities to implement suitable measures to reduce emissions around the </w:t>
      </w:r>
      <w:r w:rsidR="00732085" w:rsidRPr="5BC359B5">
        <w:rPr>
          <w:rFonts w:eastAsia="Times New Roman"/>
        </w:rPr>
        <w:t xml:space="preserve">school </w:t>
      </w:r>
      <w:r w:rsidR="04B4D055" w:rsidRPr="5BC359B5">
        <w:rPr>
          <w:rFonts w:eastAsia="Times New Roman"/>
        </w:rPr>
        <w:t>e.g.</w:t>
      </w:r>
      <w:r w:rsidRPr="5BC359B5">
        <w:rPr>
          <w:rFonts w:eastAsia="Times New Roman"/>
        </w:rPr>
        <w:t xml:space="preserve"> School Streets; and</w:t>
      </w:r>
    </w:p>
    <w:p w14:paraId="21C8C5BB" w14:textId="5D027B8A" w:rsidR="00EC066D" w:rsidRDefault="00EC066D" w:rsidP="00EC066D">
      <w:pPr>
        <w:numPr>
          <w:ilvl w:val="0"/>
          <w:numId w:val="8"/>
        </w:numPr>
        <w:spacing w:after="0" w:line="240" w:lineRule="auto"/>
        <w:contextualSpacing/>
        <w:rPr>
          <w:rFonts w:eastAsia="Times New Roman"/>
        </w:rPr>
      </w:pPr>
      <w:r w:rsidRPr="00C52938">
        <w:rPr>
          <w:rFonts w:eastAsia="Times New Roman"/>
        </w:rPr>
        <w:t>Recognis</w:t>
      </w:r>
      <w:r w:rsidR="00156F80">
        <w:rPr>
          <w:rFonts w:eastAsia="Times New Roman"/>
        </w:rPr>
        <w:t>e</w:t>
      </w:r>
      <w:r w:rsidRPr="00C52938">
        <w:rPr>
          <w:rFonts w:eastAsia="Times New Roman"/>
        </w:rPr>
        <w:t xml:space="preserve"> that the burden of responsibility </w:t>
      </w:r>
      <w:r w:rsidR="00156F80">
        <w:rPr>
          <w:rFonts w:eastAsia="Times New Roman"/>
        </w:rPr>
        <w:t xml:space="preserve">for clean air </w:t>
      </w:r>
      <w:r w:rsidRPr="00C52938">
        <w:rPr>
          <w:rFonts w:eastAsia="Times New Roman"/>
        </w:rPr>
        <w:t>does not just sit with schools</w:t>
      </w:r>
      <w:r w:rsidR="00156F80">
        <w:rPr>
          <w:rFonts w:eastAsia="Times New Roman"/>
        </w:rPr>
        <w:t>, and</w:t>
      </w:r>
      <w:r w:rsidRPr="00C52938">
        <w:rPr>
          <w:rFonts w:eastAsia="Times New Roman"/>
        </w:rPr>
        <w:t xml:space="preserve"> utilis</w:t>
      </w:r>
      <w:r w:rsidR="00156F80">
        <w:rPr>
          <w:rFonts w:eastAsia="Times New Roman"/>
        </w:rPr>
        <w:t>e</w:t>
      </w:r>
      <w:r w:rsidRPr="00C52938">
        <w:rPr>
          <w:rFonts w:eastAsia="Times New Roman"/>
        </w:rPr>
        <w:t xml:space="preserve"> the student voice to work with local partners and ask national leaders for change.</w:t>
      </w:r>
    </w:p>
    <w:p w14:paraId="40C2E81A" w14:textId="77777777" w:rsidR="009E49FC" w:rsidRDefault="009E49FC" w:rsidP="009E49FC">
      <w:pPr>
        <w:spacing w:after="0" w:line="240" w:lineRule="auto"/>
        <w:contextualSpacing/>
        <w:rPr>
          <w:rFonts w:eastAsia="Times New Roman"/>
          <w:b/>
          <w:bCs/>
        </w:rPr>
      </w:pPr>
    </w:p>
    <w:p w14:paraId="73E06097" w14:textId="5652C7AC" w:rsidR="00B24BBA" w:rsidRPr="009E49FC" w:rsidRDefault="00B24BBA" w:rsidP="009E49FC">
      <w:pPr>
        <w:spacing w:after="0" w:line="240" w:lineRule="auto"/>
        <w:contextualSpacing/>
        <w:rPr>
          <w:rFonts w:eastAsia="Times New Roman"/>
          <w:b/>
          <w:bCs/>
        </w:rPr>
      </w:pPr>
      <w:r w:rsidRPr="72EC668F">
        <w:rPr>
          <w:rFonts w:eastAsia="Times New Roman"/>
          <w:b/>
          <w:bCs/>
        </w:rPr>
        <w:t xml:space="preserve">Resources available to help us tackle air pollution </w:t>
      </w:r>
    </w:p>
    <w:p w14:paraId="794BF108" w14:textId="4EDD7216" w:rsidR="008B00E7" w:rsidRPr="00066ABF" w:rsidRDefault="008B00E7" w:rsidP="008B00E7">
      <w:pPr>
        <w:pStyle w:val="ListParagraph"/>
        <w:numPr>
          <w:ilvl w:val="0"/>
          <w:numId w:val="9"/>
        </w:numPr>
      </w:pPr>
      <w:r>
        <w:t xml:space="preserve">The </w:t>
      </w:r>
      <w:hyperlink r:id="rId19">
        <w:r w:rsidRPr="72EC668F">
          <w:rPr>
            <w:rStyle w:val="Hyperlink"/>
          </w:rPr>
          <w:t>Action for Clean Air website</w:t>
        </w:r>
      </w:hyperlink>
      <w:r>
        <w:t xml:space="preserve"> offers a range of practical tools to help the school take action</w:t>
      </w:r>
      <w:r w:rsidR="09938E94">
        <w:t>.</w:t>
      </w:r>
    </w:p>
    <w:p w14:paraId="5899F6A9" w14:textId="75774655" w:rsidR="00EC066D" w:rsidRDefault="00EC066D" w:rsidP="009E49FC">
      <w:pPr>
        <w:pStyle w:val="ListParagraph"/>
        <w:numPr>
          <w:ilvl w:val="0"/>
          <w:numId w:val="9"/>
        </w:numPr>
      </w:pPr>
      <w:r>
        <w:t xml:space="preserve">The </w:t>
      </w:r>
      <w:hyperlink r:id="rId20">
        <w:r w:rsidRPr="678AEF5F">
          <w:rPr>
            <w:rStyle w:val="Hyperlink"/>
          </w:rPr>
          <w:t>Clean Air for Schools Framework</w:t>
        </w:r>
      </w:hyperlink>
      <w:r>
        <w:t xml:space="preserve">, is </w:t>
      </w:r>
      <w:r w:rsidR="0BDC79B1">
        <w:t>an</w:t>
      </w:r>
      <w:r>
        <w:t xml:space="preserve"> online tool that will help you create a tailored Clean Air Action Plan, with the actions that are best suited to your school circumstances. It also links through to lots of free resources to then help implement the actions either through student, teacher and/or parent action. </w:t>
      </w:r>
    </w:p>
    <w:p w14:paraId="01D343DF" w14:textId="2C3F5727" w:rsidR="5EB55B11" w:rsidRDefault="5EB55B11" w:rsidP="678AEF5F">
      <w:pPr>
        <w:pStyle w:val="ListParagraph"/>
        <w:numPr>
          <w:ilvl w:val="0"/>
          <w:numId w:val="9"/>
        </w:numPr>
      </w:pPr>
      <w:r w:rsidRPr="678AEF5F">
        <w:rPr>
          <w:rFonts w:eastAsia="VAG Rounded Next"/>
        </w:rPr>
        <w:t xml:space="preserve">If you are in </w:t>
      </w:r>
      <w:r w:rsidR="00076492" w:rsidRPr="678AEF5F">
        <w:rPr>
          <w:rFonts w:eastAsia="VAG Rounded Next"/>
        </w:rPr>
        <w:t>London,</w:t>
      </w:r>
      <w:r w:rsidRPr="678AEF5F">
        <w:rPr>
          <w:rFonts w:eastAsia="VAG Rounded Next"/>
        </w:rPr>
        <w:t xml:space="preserve"> then get in touch with the </w:t>
      </w:r>
      <w:hyperlink r:id="rId21">
        <w:r w:rsidRPr="678AEF5F">
          <w:rPr>
            <w:rStyle w:val="Hyperlink"/>
            <w:rFonts w:eastAsia="VAG Rounded Next"/>
          </w:rPr>
          <w:t>London Schools Pollution Helpdesk</w:t>
        </w:r>
      </w:hyperlink>
      <w:r w:rsidRPr="678AEF5F">
        <w:rPr>
          <w:rFonts w:eastAsia="VAG Rounded Next"/>
        </w:rPr>
        <w:t xml:space="preserve"> for free support and advice in taking action to improve air quality. </w:t>
      </w:r>
    </w:p>
    <w:p w14:paraId="0D1753A0" w14:textId="77777777" w:rsidR="0051246D" w:rsidRDefault="0051246D" w:rsidP="005F3A8A"/>
    <w:sectPr w:rsidR="0051246D" w:rsidSect="000A321D">
      <w:headerReference w:type="default" r:id="rId22"/>
      <w:footerReference w:type="default" r:id="rId23"/>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B132" w14:textId="77777777" w:rsidR="00CC183F" w:rsidRDefault="00CC183F" w:rsidP="001305E6">
      <w:pPr>
        <w:spacing w:after="0" w:line="240" w:lineRule="auto"/>
      </w:pPr>
      <w:r>
        <w:separator/>
      </w:r>
    </w:p>
  </w:endnote>
  <w:endnote w:type="continuationSeparator" w:id="0">
    <w:p w14:paraId="4E762D6F" w14:textId="77777777" w:rsidR="00CC183F" w:rsidRDefault="00CC183F" w:rsidP="001305E6">
      <w:pPr>
        <w:spacing w:after="0" w:line="240" w:lineRule="auto"/>
      </w:pPr>
      <w:r>
        <w:continuationSeparator/>
      </w:r>
    </w:p>
  </w:endnote>
  <w:endnote w:type="continuationNotice" w:id="1">
    <w:p w14:paraId="402295BA" w14:textId="77777777" w:rsidR="00CC183F" w:rsidRDefault="00CC1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VAG Rounded Next Heavy">
    <w:panose1 w:val="020F0902020203020204"/>
    <w:charset w:val="00"/>
    <w:family w:val="swiss"/>
    <w:notTrueType/>
    <w:pitch w:val="variable"/>
    <w:sig w:usb0="A00002E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7F1CF3E" w14:paraId="6B9064BB" w14:textId="77777777" w:rsidTr="07F1CF3E">
      <w:tc>
        <w:tcPr>
          <w:tcW w:w="3005" w:type="dxa"/>
        </w:tcPr>
        <w:p w14:paraId="7CE8939B" w14:textId="77B0B1C1" w:rsidR="07F1CF3E" w:rsidRDefault="07F1CF3E" w:rsidP="07F1CF3E">
          <w:pPr>
            <w:pStyle w:val="Header"/>
            <w:ind w:left="-115"/>
          </w:pPr>
        </w:p>
      </w:tc>
      <w:tc>
        <w:tcPr>
          <w:tcW w:w="3005" w:type="dxa"/>
        </w:tcPr>
        <w:p w14:paraId="2A6AA932" w14:textId="31049ABD" w:rsidR="07F1CF3E" w:rsidRDefault="07F1CF3E" w:rsidP="07F1CF3E">
          <w:pPr>
            <w:pStyle w:val="Header"/>
            <w:jc w:val="center"/>
          </w:pPr>
        </w:p>
      </w:tc>
      <w:tc>
        <w:tcPr>
          <w:tcW w:w="3005" w:type="dxa"/>
        </w:tcPr>
        <w:p w14:paraId="696484E1" w14:textId="17E8C1AD" w:rsidR="07F1CF3E" w:rsidRDefault="07F1CF3E" w:rsidP="07F1CF3E">
          <w:pPr>
            <w:pStyle w:val="Header"/>
            <w:ind w:right="-115"/>
            <w:jc w:val="right"/>
          </w:pPr>
        </w:p>
      </w:tc>
    </w:tr>
  </w:tbl>
  <w:p w14:paraId="5E481EE3" w14:textId="7FE0E732" w:rsidR="07F1CF3E" w:rsidRDefault="07F1CF3E" w:rsidP="07F1C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04C7" w14:textId="77777777" w:rsidR="00CC183F" w:rsidRDefault="00CC183F" w:rsidP="001305E6">
      <w:pPr>
        <w:spacing w:after="0" w:line="240" w:lineRule="auto"/>
      </w:pPr>
      <w:r>
        <w:separator/>
      </w:r>
    </w:p>
  </w:footnote>
  <w:footnote w:type="continuationSeparator" w:id="0">
    <w:p w14:paraId="43E90218" w14:textId="77777777" w:rsidR="00CC183F" w:rsidRDefault="00CC183F" w:rsidP="001305E6">
      <w:pPr>
        <w:spacing w:after="0" w:line="240" w:lineRule="auto"/>
      </w:pPr>
      <w:r>
        <w:continuationSeparator/>
      </w:r>
    </w:p>
  </w:footnote>
  <w:footnote w:type="continuationNotice" w:id="1">
    <w:p w14:paraId="3846122E" w14:textId="77777777" w:rsidR="00CC183F" w:rsidRDefault="00CC18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9F7A" w14:textId="23156328" w:rsidR="0051246D" w:rsidRDefault="000A321D" w:rsidP="0051246D">
    <w:pPr>
      <w:pStyle w:val="Heading1"/>
    </w:pPr>
    <w:r w:rsidRPr="000A321D">
      <w:rPr>
        <w:noProof/>
      </w:rPr>
      <w:drawing>
        <wp:anchor distT="0" distB="0" distL="114300" distR="114300" simplePos="0" relativeHeight="251658240" behindDoc="1" locked="0" layoutInCell="1" allowOverlap="1" wp14:anchorId="09272FBC" wp14:editId="23262C81">
          <wp:simplePos x="0" y="0"/>
          <wp:positionH relativeFrom="column">
            <wp:posOffset>633742</wp:posOffset>
          </wp:positionH>
          <wp:positionV relativeFrom="paragraph">
            <wp:posOffset>-368570</wp:posOffset>
          </wp:positionV>
          <wp:extent cx="5731510" cy="118935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9355"/>
                  </a:xfrm>
                  <a:prstGeom prst="rect">
                    <a:avLst/>
                  </a:prstGeom>
                  <a:noFill/>
                  <a:ln>
                    <a:noFill/>
                  </a:ln>
                </pic:spPr>
              </pic:pic>
            </a:graphicData>
          </a:graphic>
        </wp:anchor>
      </w:drawing>
    </w:r>
    <w:r w:rsidR="0051246D">
      <w:t xml:space="preserve">Making the Case for Clean Air in Schools </w:t>
    </w:r>
  </w:p>
  <w:p w14:paraId="0B374977" w14:textId="68EDB111" w:rsidR="008C1EC6" w:rsidRDefault="008C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B57"/>
    <w:multiLevelType w:val="multilevel"/>
    <w:tmpl w:val="3906E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47B76"/>
    <w:multiLevelType w:val="hybridMultilevel"/>
    <w:tmpl w:val="A4BC6A0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93CF3"/>
    <w:multiLevelType w:val="hybridMultilevel"/>
    <w:tmpl w:val="FAE6E1FA"/>
    <w:lvl w:ilvl="0" w:tplc="E92E3A80">
      <w:start w:val="1"/>
      <w:numFmt w:val="bullet"/>
      <w:lvlText w:val="-"/>
      <w:lvlJc w:val="left"/>
      <w:pPr>
        <w:ind w:left="720" w:hanging="360"/>
      </w:pPr>
      <w:rPr>
        <w:rFonts w:ascii="Calibri" w:hAnsi="Calibri" w:hint="default"/>
      </w:rPr>
    </w:lvl>
    <w:lvl w:ilvl="1" w:tplc="CC2C42E6">
      <w:start w:val="1"/>
      <w:numFmt w:val="bullet"/>
      <w:lvlText w:val="o"/>
      <w:lvlJc w:val="left"/>
      <w:pPr>
        <w:ind w:left="1440" w:hanging="360"/>
      </w:pPr>
      <w:rPr>
        <w:rFonts w:ascii="Courier New" w:hAnsi="Courier New" w:hint="default"/>
      </w:rPr>
    </w:lvl>
    <w:lvl w:ilvl="2" w:tplc="E41E103E">
      <w:start w:val="1"/>
      <w:numFmt w:val="bullet"/>
      <w:lvlText w:val=""/>
      <w:lvlJc w:val="left"/>
      <w:pPr>
        <w:ind w:left="2160" w:hanging="360"/>
      </w:pPr>
      <w:rPr>
        <w:rFonts w:ascii="Wingdings" w:hAnsi="Wingdings" w:hint="default"/>
      </w:rPr>
    </w:lvl>
    <w:lvl w:ilvl="3" w:tplc="9146A018">
      <w:start w:val="1"/>
      <w:numFmt w:val="bullet"/>
      <w:lvlText w:val=""/>
      <w:lvlJc w:val="left"/>
      <w:pPr>
        <w:ind w:left="2880" w:hanging="360"/>
      </w:pPr>
      <w:rPr>
        <w:rFonts w:ascii="Symbol" w:hAnsi="Symbol" w:hint="default"/>
      </w:rPr>
    </w:lvl>
    <w:lvl w:ilvl="4" w:tplc="41086156">
      <w:start w:val="1"/>
      <w:numFmt w:val="bullet"/>
      <w:lvlText w:val="o"/>
      <w:lvlJc w:val="left"/>
      <w:pPr>
        <w:ind w:left="3600" w:hanging="360"/>
      </w:pPr>
      <w:rPr>
        <w:rFonts w:ascii="Courier New" w:hAnsi="Courier New" w:hint="default"/>
      </w:rPr>
    </w:lvl>
    <w:lvl w:ilvl="5" w:tplc="AF4CA792">
      <w:start w:val="1"/>
      <w:numFmt w:val="bullet"/>
      <w:lvlText w:val=""/>
      <w:lvlJc w:val="left"/>
      <w:pPr>
        <w:ind w:left="4320" w:hanging="360"/>
      </w:pPr>
      <w:rPr>
        <w:rFonts w:ascii="Wingdings" w:hAnsi="Wingdings" w:hint="default"/>
      </w:rPr>
    </w:lvl>
    <w:lvl w:ilvl="6" w:tplc="F5426E5A">
      <w:start w:val="1"/>
      <w:numFmt w:val="bullet"/>
      <w:lvlText w:val=""/>
      <w:lvlJc w:val="left"/>
      <w:pPr>
        <w:ind w:left="5040" w:hanging="360"/>
      </w:pPr>
      <w:rPr>
        <w:rFonts w:ascii="Symbol" w:hAnsi="Symbol" w:hint="default"/>
      </w:rPr>
    </w:lvl>
    <w:lvl w:ilvl="7" w:tplc="0CB25A1C">
      <w:start w:val="1"/>
      <w:numFmt w:val="bullet"/>
      <w:lvlText w:val="o"/>
      <w:lvlJc w:val="left"/>
      <w:pPr>
        <w:ind w:left="5760" w:hanging="360"/>
      </w:pPr>
      <w:rPr>
        <w:rFonts w:ascii="Courier New" w:hAnsi="Courier New" w:hint="default"/>
      </w:rPr>
    </w:lvl>
    <w:lvl w:ilvl="8" w:tplc="75FEFC60">
      <w:start w:val="1"/>
      <w:numFmt w:val="bullet"/>
      <w:lvlText w:val=""/>
      <w:lvlJc w:val="left"/>
      <w:pPr>
        <w:ind w:left="6480" w:hanging="360"/>
      </w:pPr>
      <w:rPr>
        <w:rFonts w:ascii="Wingdings" w:hAnsi="Wingdings" w:hint="default"/>
      </w:rPr>
    </w:lvl>
  </w:abstractNum>
  <w:abstractNum w:abstractNumId="3" w15:restartNumberingAfterBreak="0">
    <w:nsid w:val="38D451B8"/>
    <w:multiLevelType w:val="hybridMultilevel"/>
    <w:tmpl w:val="466E47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DC07775"/>
    <w:multiLevelType w:val="hybridMultilevel"/>
    <w:tmpl w:val="2FC4DA5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58A56D9D"/>
    <w:multiLevelType w:val="hybridMultilevel"/>
    <w:tmpl w:val="CCCE90FC"/>
    <w:lvl w:ilvl="0" w:tplc="B450D698">
      <w:start w:val="1"/>
      <w:numFmt w:val="bullet"/>
      <w:lvlText w:val=""/>
      <w:lvlJc w:val="left"/>
      <w:pPr>
        <w:ind w:left="720" w:hanging="360"/>
      </w:pPr>
      <w:rPr>
        <w:rFonts w:ascii="Symbol" w:hAnsi="Symbol" w:hint="default"/>
      </w:rPr>
    </w:lvl>
    <w:lvl w:ilvl="1" w:tplc="452AD7DC">
      <w:start w:val="1"/>
      <w:numFmt w:val="bullet"/>
      <w:lvlText w:val="o"/>
      <w:lvlJc w:val="left"/>
      <w:pPr>
        <w:ind w:left="1440" w:hanging="360"/>
      </w:pPr>
      <w:rPr>
        <w:rFonts w:ascii="Courier New" w:hAnsi="Courier New" w:hint="default"/>
      </w:rPr>
    </w:lvl>
    <w:lvl w:ilvl="2" w:tplc="92E6041C">
      <w:start w:val="1"/>
      <w:numFmt w:val="bullet"/>
      <w:lvlText w:val=""/>
      <w:lvlJc w:val="left"/>
      <w:pPr>
        <w:ind w:left="2160" w:hanging="360"/>
      </w:pPr>
      <w:rPr>
        <w:rFonts w:ascii="Wingdings" w:hAnsi="Wingdings" w:hint="default"/>
      </w:rPr>
    </w:lvl>
    <w:lvl w:ilvl="3" w:tplc="2984F8EA">
      <w:start w:val="1"/>
      <w:numFmt w:val="bullet"/>
      <w:lvlText w:val=""/>
      <w:lvlJc w:val="left"/>
      <w:pPr>
        <w:ind w:left="2880" w:hanging="360"/>
      </w:pPr>
      <w:rPr>
        <w:rFonts w:ascii="Symbol" w:hAnsi="Symbol" w:hint="default"/>
      </w:rPr>
    </w:lvl>
    <w:lvl w:ilvl="4" w:tplc="EB86F35A">
      <w:start w:val="1"/>
      <w:numFmt w:val="bullet"/>
      <w:lvlText w:val="o"/>
      <w:lvlJc w:val="left"/>
      <w:pPr>
        <w:ind w:left="3600" w:hanging="360"/>
      </w:pPr>
      <w:rPr>
        <w:rFonts w:ascii="Courier New" w:hAnsi="Courier New" w:hint="default"/>
      </w:rPr>
    </w:lvl>
    <w:lvl w:ilvl="5" w:tplc="77F0949A">
      <w:start w:val="1"/>
      <w:numFmt w:val="bullet"/>
      <w:lvlText w:val=""/>
      <w:lvlJc w:val="left"/>
      <w:pPr>
        <w:ind w:left="4320" w:hanging="360"/>
      </w:pPr>
      <w:rPr>
        <w:rFonts w:ascii="Wingdings" w:hAnsi="Wingdings" w:hint="default"/>
      </w:rPr>
    </w:lvl>
    <w:lvl w:ilvl="6" w:tplc="436E5AE0">
      <w:start w:val="1"/>
      <w:numFmt w:val="bullet"/>
      <w:lvlText w:val=""/>
      <w:lvlJc w:val="left"/>
      <w:pPr>
        <w:ind w:left="5040" w:hanging="360"/>
      </w:pPr>
      <w:rPr>
        <w:rFonts w:ascii="Symbol" w:hAnsi="Symbol" w:hint="default"/>
      </w:rPr>
    </w:lvl>
    <w:lvl w:ilvl="7" w:tplc="D3561DD0">
      <w:start w:val="1"/>
      <w:numFmt w:val="bullet"/>
      <w:lvlText w:val="o"/>
      <w:lvlJc w:val="left"/>
      <w:pPr>
        <w:ind w:left="5760" w:hanging="360"/>
      </w:pPr>
      <w:rPr>
        <w:rFonts w:ascii="Courier New" w:hAnsi="Courier New" w:hint="default"/>
      </w:rPr>
    </w:lvl>
    <w:lvl w:ilvl="8" w:tplc="3662D834">
      <w:start w:val="1"/>
      <w:numFmt w:val="bullet"/>
      <w:lvlText w:val=""/>
      <w:lvlJc w:val="left"/>
      <w:pPr>
        <w:ind w:left="6480" w:hanging="360"/>
      </w:pPr>
      <w:rPr>
        <w:rFonts w:ascii="Wingdings" w:hAnsi="Wingdings" w:hint="default"/>
      </w:rPr>
    </w:lvl>
  </w:abstractNum>
  <w:abstractNum w:abstractNumId="6" w15:restartNumberingAfterBreak="0">
    <w:nsid w:val="5A0715DE"/>
    <w:multiLevelType w:val="hybridMultilevel"/>
    <w:tmpl w:val="1BE0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147C7"/>
    <w:multiLevelType w:val="hybridMultilevel"/>
    <w:tmpl w:val="B4CE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70276"/>
    <w:multiLevelType w:val="hybridMultilevel"/>
    <w:tmpl w:val="B3E86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B2CD8"/>
    <w:multiLevelType w:val="hybridMultilevel"/>
    <w:tmpl w:val="4A0AD732"/>
    <w:lvl w:ilvl="0" w:tplc="48A42B06">
      <w:start w:val="1"/>
      <w:numFmt w:val="decimal"/>
      <w:lvlText w:val="%1."/>
      <w:lvlJc w:val="left"/>
      <w:pPr>
        <w:ind w:left="720" w:hanging="360"/>
      </w:pPr>
    </w:lvl>
    <w:lvl w:ilvl="1" w:tplc="E264CD1A">
      <w:start w:val="1"/>
      <w:numFmt w:val="lowerLetter"/>
      <w:lvlText w:val="%2."/>
      <w:lvlJc w:val="left"/>
      <w:pPr>
        <w:ind w:left="1440" w:hanging="360"/>
      </w:pPr>
    </w:lvl>
    <w:lvl w:ilvl="2" w:tplc="1B9EF9FA">
      <w:start w:val="1"/>
      <w:numFmt w:val="lowerRoman"/>
      <w:lvlText w:val="%3."/>
      <w:lvlJc w:val="right"/>
      <w:pPr>
        <w:ind w:left="2160" w:hanging="180"/>
      </w:pPr>
    </w:lvl>
    <w:lvl w:ilvl="3" w:tplc="837EF4D0">
      <w:start w:val="1"/>
      <w:numFmt w:val="decimal"/>
      <w:lvlText w:val="%4."/>
      <w:lvlJc w:val="left"/>
      <w:pPr>
        <w:ind w:left="2880" w:hanging="360"/>
      </w:pPr>
    </w:lvl>
    <w:lvl w:ilvl="4" w:tplc="92621CC0">
      <w:start w:val="1"/>
      <w:numFmt w:val="lowerLetter"/>
      <w:lvlText w:val="%5."/>
      <w:lvlJc w:val="left"/>
      <w:pPr>
        <w:ind w:left="3600" w:hanging="360"/>
      </w:pPr>
    </w:lvl>
    <w:lvl w:ilvl="5" w:tplc="68D07B2C">
      <w:start w:val="1"/>
      <w:numFmt w:val="lowerRoman"/>
      <w:lvlText w:val="%6."/>
      <w:lvlJc w:val="right"/>
      <w:pPr>
        <w:ind w:left="4320" w:hanging="180"/>
      </w:pPr>
    </w:lvl>
    <w:lvl w:ilvl="6" w:tplc="B6DED294">
      <w:start w:val="1"/>
      <w:numFmt w:val="decimal"/>
      <w:lvlText w:val="%7."/>
      <w:lvlJc w:val="left"/>
      <w:pPr>
        <w:ind w:left="5040" w:hanging="360"/>
      </w:pPr>
    </w:lvl>
    <w:lvl w:ilvl="7" w:tplc="0BE46DC4">
      <w:start w:val="1"/>
      <w:numFmt w:val="lowerLetter"/>
      <w:lvlText w:val="%8."/>
      <w:lvlJc w:val="left"/>
      <w:pPr>
        <w:ind w:left="5760" w:hanging="360"/>
      </w:pPr>
    </w:lvl>
    <w:lvl w:ilvl="8" w:tplc="809C787A">
      <w:start w:val="1"/>
      <w:numFmt w:val="lowerRoman"/>
      <w:lvlText w:val="%9."/>
      <w:lvlJc w:val="right"/>
      <w:pPr>
        <w:ind w:left="6480" w:hanging="180"/>
      </w:pPr>
    </w:lvl>
  </w:abstractNum>
  <w:num w:numId="1" w16cid:durableId="1839422973">
    <w:abstractNumId w:val="5"/>
  </w:num>
  <w:num w:numId="2" w16cid:durableId="1006253699">
    <w:abstractNumId w:val="1"/>
  </w:num>
  <w:num w:numId="3" w16cid:durableId="257834790">
    <w:abstractNumId w:val="4"/>
  </w:num>
  <w:num w:numId="4" w16cid:durableId="1657995866">
    <w:abstractNumId w:val="0"/>
  </w:num>
  <w:num w:numId="5" w16cid:durableId="1748382993">
    <w:abstractNumId w:val="2"/>
  </w:num>
  <w:num w:numId="6" w16cid:durableId="1359504069">
    <w:abstractNumId w:val="3"/>
  </w:num>
  <w:num w:numId="7" w16cid:durableId="244413600">
    <w:abstractNumId w:val="6"/>
  </w:num>
  <w:num w:numId="8" w16cid:durableId="1266813275">
    <w:abstractNumId w:val="8"/>
  </w:num>
  <w:num w:numId="9" w16cid:durableId="933249769">
    <w:abstractNumId w:val="7"/>
  </w:num>
  <w:num w:numId="10" w16cid:durableId="14855885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E6"/>
    <w:rsid w:val="00001714"/>
    <w:rsid w:val="000230C8"/>
    <w:rsid w:val="0002454C"/>
    <w:rsid w:val="00026AB4"/>
    <w:rsid w:val="00065E79"/>
    <w:rsid w:val="00066ABF"/>
    <w:rsid w:val="00076492"/>
    <w:rsid w:val="0007796C"/>
    <w:rsid w:val="00083701"/>
    <w:rsid w:val="000A321D"/>
    <w:rsid w:val="000A58C5"/>
    <w:rsid w:val="000B2600"/>
    <w:rsid w:val="000E0CF2"/>
    <w:rsid w:val="000F67F2"/>
    <w:rsid w:val="001057E6"/>
    <w:rsid w:val="001250AF"/>
    <w:rsid w:val="001305E6"/>
    <w:rsid w:val="00156F80"/>
    <w:rsid w:val="001843DA"/>
    <w:rsid w:val="001A12E1"/>
    <w:rsid w:val="001A56FC"/>
    <w:rsid w:val="001B53A6"/>
    <w:rsid w:val="001E217C"/>
    <w:rsid w:val="001E5226"/>
    <w:rsid w:val="001F7ECD"/>
    <w:rsid w:val="0020164C"/>
    <w:rsid w:val="002070F6"/>
    <w:rsid w:val="002123A5"/>
    <w:rsid w:val="00216AAD"/>
    <w:rsid w:val="0025638C"/>
    <w:rsid w:val="002C0DBD"/>
    <w:rsid w:val="002D210C"/>
    <w:rsid w:val="002E07F8"/>
    <w:rsid w:val="002F5E56"/>
    <w:rsid w:val="00301FA5"/>
    <w:rsid w:val="00306610"/>
    <w:rsid w:val="0031106F"/>
    <w:rsid w:val="003469F1"/>
    <w:rsid w:val="00350FB2"/>
    <w:rsid w:val="00351F3E"/>
    <w:rsid w:val="00365C67"/>
    <w:rsid w:val="00366897"/>
    <w:rsid w:val="00387252"/>
    <w:rsid w:val="003A0DB2"/>
    <w:rsid w:val="003A6DC8"/>
    <w:rsid w:val="003B5354"/>
    <w:rsid w:val="003C00B3"/>
    <w:rsid w:val="003E68BE"/>
    <w:rsid w:val="003E73F6"/>
    <w:rsid w:val="003F4EF2"/>
    <w:rsid w:val="004033A6"/>
    <w:rsid w:val="00410A2F"/>
    <w:rsid w:val="00452361"/>
    <w:rsid w:val="004629A0"/>
    <w:rsid w:val="004701A5"/>
    <w:rsid w:val="00480B10"/>
    <w:rsid w:val="00493CE4"/>
    <w:rsid w:val="004B28A6"/>
    <w:rsid w:val="004D5535"/>
    <w:rsid w:val="005002B4"/>
    <w:rsid w:val="005011AC"/>
    <w:rsid w:val="00505656"/>
    <w:rsid w:val="0051246D"/>
    <w:rsid w:val="0051410D"/>
    <w:rsid w:val="0051584A"/>
    <w:rsid w:val="005311CD"/>
    <w:rsid w:val="00546C01"/>
    <w:rsid w:val="00554329"/>
    <w:rsid w:val="00573BB2"/>
    <w:rsid w:val="00575D1D"/>
    <w:rsid w:val="0058692A"/>
    <w:rsid w:val="00590D45"/>
    <w:rsid w:val="005965E7"/>
    <w:rsid w:val="00597D2A"/>
    <w:rsid w:val="005C2D3D"/>
    <w:rsid w:val="005D1B9C"/>
    <w:rsid w:val="005F34DF"/>
    <w:rsid w:val="005F3A8A"/>
    <w:rsid w:val="00607F94"/>
    <w:rsid w:val="006346DF"/>
    <w:rsid w:val="0063710F"/>
    <w:rsid w:val="0064497F"/>
    <w:rsid w:val="00653D53"/>
    <w:rsid w:val="0066585B"/>
    <w:rsid w:val="0068106C"/>
    <w:rsid w:val="00693CFD"/>
    <w:rsid w:val="006A1FFB"/>
    <w:rsid w:val="006D328F"/>
    <w:rsid w:val="006F02B0"/>
    <w:rsid w:val="00732085"/>
    <w:rsid w:val="007412CB"/>
    <w:rsid w:val="0075597E"/>
    <w:rsid w:val="0076576F"/>
    <w:rsid w:val="00766791"/>
    <w:rsid w:val="00776C3F"/>
    <w:rsid w:val="00780167"/>
    <w:rsid w:val="007C49DC"/>
    <w:rsid w:val="007D2F45"/>
    <w:rsid w:val="007D3BF6"/>
    <w:rsid w:val="007D73AB"/>
    <w:rsid w:val="00805CCF"/>
    <w:rsid w:val="00815E00"/>
    <w:rsid w:val="00823D52"/>
    <w:rsid w:val="00831F55"/>
    <w:rsid w:val="00845343"/>
    <w:rsid w:val="008453C2"/>
    <w:rsid w:val="00854CCD"/>
    <w:rsid w:val="00864F63"/>
    <w:rsid w:val="00883CCF"/>
    <w:rsid w:val="00893C04"/>
    <w:rsid w:val="00895B2B"/>
    <w:rsid w:val="00897E2C"/>
    <w:rsid w:val="008A7AD2"/>
    <w:rsid w:val="008B00E7"/>
    <w:rsid w:val="008C1EC6"/>
    <w:rsid w:val="008D2677"/>
    <w:rsid w:val="009039D9"/>
    <w:rsid w:val="00914F78"/>
    <w:rsid w:val="00934D13"/>
    <w:rsid w:val="0096351B"/>
    <w:rsid w:val="00983880"/>
    <w:rsid w:val="00996096"/>
    <w:rsid w:val="009A2F7E"/>
    <w:rsid w:val="009C3E57"/>
    <w:rsid w:val="009C43DE"/>
    <w:rsid w:val="009E49FC"/>
    <w:rsid w:val="00A27E28"/>
    <w:rsid w:val="00A34008"/>
    <w:rsid w:val="00A82BE1"/>
    <w:rsid w:val="00A901BE"/>
    <w:rsid w:val="00AA2072"/>
    <w:rsid w:val="00AC04F2"/>
    <w:rsid w:val="00AC1BC4"/>
    <w:rsid w:val="00AC5F29"/>
    <w:rsid w:val="00AE3BC9"/>
    <w:rsid w:val="00AF38DD"/>
    <w:rsid w:val="00B02381"/>
    <w:rsid w:val="00B03B98"/>
    <w:rsid w:val="00B24BBA"/>
    <w:rsid w:val="00B446DE"/>
    <w:rsid w:val="00B50E9B"/>
    <w:rsid w:val="00B72099"/>
    <w:rsid w:val="00B72AEB"/>
    <w:rsid w:val="00B771A2"/>
    <w:rsid w:val="00BB3C64"/>
    <w:rsid w:val="00C00E0A"/>
    <w:rsid w:val="00C15517"/>
    <w:rsid w:val="00C21D8C"/>
    <w:rsid w:val="00C4525B"/>
    <w:rsid w:val="00C50CFE"/>
    <w:rsid w:val="00C51866"/>
    <w:rsid w:val="00C648AC"/>
    <w:rsid w:val="00C70BF0"/>
    <w:rsid w:val="00C7495D"/>
    <w:rsid w:val="00C83556"/>
    <w:rsid w:val="00C86B49"/>
    <w:rsid w:val="00C91B22"/>
    <w:rsid w:val="00CA0805"/>
    <w:rsid w:val="00CA253D"/>
    <w:rsid w:val="00CB3508"/>
    <w:rsid w:val="00CB3F37"/>
    <w:rsid w:val="00CC183F"/>
    <w:rsid w:val="00CC30BB"/>
    <w:rsid w:val="00CD4076"/>
    <w:rsid w:val="00CF1EAF"/>
    <w:rsid w:val="00D02805"/>
    <w:rsid w:val="00D10670"/>
    <w:rsid w:val="00D2072E"/>
    <w:rsid w:val="00D21591"/>
    <w:rsid w:val="00D25A62"/>
    <w:rsid w:val="00D26F6F"/>
    <w:rsid w:val="00D308B8"/>
    <w:rsid w:val="00D42FFD"/>
    <w:rsid w:val="00D6287C"/>
    <w:rsid w:val="00DE2C18"/>
    <w:rsid w:val="00DE6B7B"/>
    <w:rsid w:val="00DF64A2"/>
    <w:rsid w:val="00E3384C"/>
    <w:rsid w:val="00E41A40"/>
    <w:rsid w:val="00E52427"/>
    <w:rsid w:val="00E559FF"/>
    <w:rsid w:val="00E62DD5"/>
    <w:rsid w:val="00E75183"/>
    <w:rsid w:val="00E827CA"/>
    <w:rsid w:val="00EA17F1"/>
    <w:rsid w:val="00EB07F7"/>
    <w:rsid w:val="00EB21B3"/>
    <w:rsid w:val="00EC066D"/>
    <w:rsid w:val="00EC4BF4"/>
    <w:rsid w:val="00EC6426"/>
    <w:rsid w:val="00EF4516"/>
    <w:rsid w:val="00F03F8C"/>
    <w:rsid w:val="00F0571D"/>
    <w:rsid w:val="00F11577"/>
    <w:rsid w:val="00F47493"/>
    <w:rsid w:val="00F47E66"/>
    <w:rsid w:val="00F5464F"/>
    <w:rsid w:val="00F57847"/>
    <w:rsid w:val="00F66D10"/>
    <w:rsid w:val="00F911D5"/>
    <w:rsid w:val="00FC33ED"/>
    <w:rsid w:val="00FE2077"/>
    <w:rsid w:val="00FE308A"/>
    <w:rsid w:val="00FF6B1F"/>
    <w:rsid w:val="02282C32"/>
    <w:rsid w:val="03725646"/>
    <w:rsid w:val="042DC40B"/>
    <w:rsid w:val="04B4D055"/>
    <w:rsid w:val="055FCCF4"/>
    <w:rsid w:val="05887404"/>
    <w:rsid w:val="06FB9D55"/>
    <w:rsid w:val="07F1CF3E"/>
    <w:rsid w:val="0873917B"/>
    <w:rsid w:val="09157F46"/>
    <w:rsid w:val="09938E94"/>
    <w:rsid w:val="09E2EC1E"/>
    <w:rsid w:val="0A41EB37"/>
    <w:rsid w:val="0BDC79B1"/>
    <w:rsid w:val="0BE320F5"/>
    <w:rsid w:val="0BFF1D1A"/>
    <w:rsid w:val="0CFAB292"/>
    <w:rsid w:val="0D57ABC4"/>
    <w:rsid w:val="0E17DD43"/>
    <w:rsid w:val="0EA5686C"/>
    <w:rsid w:val="0F61CDA3"/>
    <w:rsid w:val="0F9B239D"/>
    <w:rsid w:val="0FE74689"/>
    <w:rsid w:val="10110C9A"/>
    <w:rsid w:val="11BD93B0"/>
    <w:rsid w:val="11F90FCA"/>
    <w:rsid w:val="1275D403"/>
    <w:rsid w:val="140B567A"/>
    <w:rsid w:val="1514A9F0"/>
    <w:rsid w:val="15AD74C5"/>
    <w:rsid w:val="15BC83FB"/>
    <w:rsid w:val="167CC7ED"/>
    <w:rsid w:val="16B07A51"/>
    <w:rsid w:val="1900D832"/>
    <w:rsid w:val="19189627"/>
    <w:rsid w:val="1938FDD9"/>
    <w:rsid w:val="19624A39"/>
    <w:rsid w:val="1CC440AB"/>
    <w:rsid w:val="1E835C33"/>
    <w:rsid w:val="20385DEA"/>
    <w:rsid w:val="20E2DF5B"/>
    <w:rsid w:val="227E0BBE"/>
    <w:rsid w:val="23396AD8"/>
    <w:rsid w:val="25CB8615"/>
    <w:rsid w:val="263E66B2"/>
    <w:rsid w:val="26F42322"/>
    <w:rsid w:val="282B612D"/>
    <w:rsid w:val="289C45B6"/>
    <w:rsid w:val="28D521FF"/>
    <w:rsid w:val="29D3D17B"/>
    <w:rsid w:val="29F6E9CA"/>
    <w:rsid w:val="2B92BA2B"/>
    <w:rsid w:val="2C2EAF0E"/>
    <w:rsid w:val="2C5E9FAC"/>
    <w:rsid w:val="2C8EAFEB"/>
    <w:rsid w:val="2DD697FA"/>
    <w:rsid w:val="2ECA5AED"/>
    <w:rsid w:val="2F80F517"/>
    <w:rsid w:val="2FC650AD"/>
    <w:rsid w:val="30BE4C1D"/>
    <w:rsid w:val="30DC66F5"/>
    <w:rsid w:val="3171822F"/>
    <w:rsid w:val="31B6D0AC"/>
    <w:rsid w:val="32CAA96B"/>
    <w:rsid w:val="332A98BC"/>
    <w:rsid w:val="3354AED5"/>
    <w:rsid w:val="3393CD23"/>
    <w:rsid w:val="359CA1B2"/>
    <w:rsid w:val="368DF154"/>
    <w:rsid w:val="36AC7BD9"/>
    <w:rsid w:val="36CE6C73"/>
    <w:rsid w:val="38606FC3"/>
    <w:rsid w:val="3BA3C55B"/>
    <w:rsid w:val="3BA5AE45"/>
    <w:rsid w:val="3C99D894"/>
    <w:rsid w:val="3C9B8378"/>
    <w:rsid w:val="3E3526E3"/>
    <w:rsid w:val="3EFCE07D"/>
    <w:rsid w:val="3F6CDBDF"/>
    <w:rsid w:val="4016F4A4"/>
    <w:rsid w:val="430F6F4F"/>
    <w:rsid w:val="4340D7C5"/>
    <w:rsid w:val="44C36585"/>
    <w:rsid w:val="45A09075"/>
    <w:rsid w:val="47695576"/>
    <w:rsid w:val="47AD5FF5"/>
    <w:rsid w:val="494AD04B"/>
    <w:rsid w:val="4A204DFB"/>
    <w:rsid w:val="4A941E97"/>
    <w:rsid w:val="4B63A0AD"/>
    <w:rsid w:val="4C5EF2E2"/>
    <w:rsid w:val="4C6C1950"/>
    <w:rsid w:val="4E0FD01D"/>
    <w:rsid w:val="4E5D3402"/>
    <w:rsid w:val="4E97BD9F"/>
    <w:rsid w:val="4EB5F1CB"/>
    <w:rsid w:val="4F473CE4"/>
    <w:rsid w:val="4F6F7C27"/>
    <w:rsid w:val="526A9FCA"/>
    <w:rsid w:val="52CC7044"/>
    <w:rsid w:val="5308DDD9"/>
    <w:rsid w:val="53393A8C"/>
    <w:rsid w:val="53542A98"/>
    <w:rsid w:val="54BAF334"/>
    <w:rsid w:val="54D86A52"/>
    <w:rsid w:val="54F9CD68"/>
    <w:rsid w:val="55FD06C5"/>
    <w:rsid w:val="5627563E"/>
    <w:rsid w:val="56B994BA"/>
    <w:rsid w:val="572420DF"/>
    <w:rsid w:val="595933AF"/>
    <w:rsid w:val="59602524"/>
    <w:rsid w:val="59A90913"/>
    <w:rsid w:val="59FDB88B"/>
    <w:rsid w:val="5AD60749"/>
    <w:rsid w:val="5BC359B5"/>
    <w:rsid w:val="5C48190B"/>
    <w:rsid w:val="5DA5E15F"/>
    <w:rsid w:val="5DB4DC2F"/>
    <w:rsid w:val="5DCE88AA"/>
    <w:rsid w:val="5DEC183B"/>
    <w:rsid w:val="5E2F684E"/>
    <w:rsid w:val="5EB55B11"/>
    <w:rsid w:val="5FA1E2ED"/>
    <w:rsid w:val="61329288"/>
    <w:rsid w:val="6253E614"/>
    <w:rsid w:val="633F8B48"/>
    <w:rsid w:val="635ED795"/>
    <w:rsid w:val="6401F726"/>
    <w:rsid w:val="64330314"/>
    <w:rsid w:val="64888DFB"/>
    <w:rsid w:val="6603BBA2"/>
    <w:rsid w:val="6645678E"/>
    <w:rsid w:val="67415114"/>
    <w:rsid w:val="6745A9A8"/>
    <w:rsid w:val="678AEF5F"/>
    <w:rsid w:val="6912BA98"/>
    <w:rsid w:val="69EFD642"/>
    <w:rsid w:val="6DA97B95"/>
    <w:rsid w:val="7017823D"/>
    <w:rsid w:val="71265945"/>
    <w:rsid w:val="7150962E"/>
    <w:rsid w:val="72EC668F"/>
    <w:rsid w:val="731C08E6"/>
    <w:rsid w:val="73671A20"/>
    <w:rsid w:val="74A6929A"/>
    <w:rsid w:val="75B4AC1E"/>
    <w:rsid w:val="75E18980"/>
    <w:rsid w:val="763B629C"/>
    <w:rsid w:val="7671D052"/>
    <w:rsid w:val="76E6DD0D"/>
    <w:rsid w:val="7736830E"/>
    <w:rsid w:val="7841D3AF"/>
    <w:rsid w:val="78E138E8"/>
    <w:rsid w:val="78F4786C"/>
    <w:rsid w:val="7A7D0949"/>
    <w:rsid w:val="7AE2D57D"/>
    <w:rsid w:val="7C6EE25A"/>
    <w:rsid w:val="7CCB58FF"/>
    <w:rsid w:val="7D617B8F"/>
    <w:rsid w:val="7E40B305"/>
    <w:rsid w:val="7E4AB1C4"/>
    <w:rsid w:val="7E9FEE7B"/>
    <w:rsid w:val="7ECA12EF"/>
    <w:rsid w:val="7FB9AE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4E13"/>
  <w15:chartTrackingRefBased/>
  <w15:docId w15:val="{19B86B8F-FC97-4A42-8956-9372C77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4C"/>
  </w:style>
  <w:style w:type="paragraph" w:styleId="Heading1">
    <w:name w:val="heading 1"/>
    <w:basedOn w:val="Normal"/>
    <w:next w:val="Normal"/>
    <w:link w:val="Heading1Char"/>
    <w:uiPriority w:val="9"/>
    <w:qFormat/>
    <w:rsid w:val="000A321D"/>
    <w:pPr>
      <w:keepNext/>
      <w:keepLines/>
      <w:spacing w:before="240" w:after="0"/>
      <w:outlineLvl w:val="0"/>
    </w:pPr>
    <w:rPr>
      <w:rFonts w:asciiTheme="majorHAnsi" w:eastAsiaTheme="majorEastAsia" w:hAnsiTheme="majorHAnsi" w:cstheme="majorBidi"/>
      <w:color w:val="E51A92" w:themeColor="accent1"/>
      <w:sz w:val="32"/>
      <w:szCs w:val="32"/>
    </w:rPr>
  </w:style>
  <w:style w:type="paragraph" w:styleId="Heading2">
    <w:name w:val="heading 2"/>
    <w:basedOn w:val="Normal"/>
    <w:next w:val="Normal"/>
    <w:link w:val="Heading2Char"/>
    <w:uiPriority w:val="9"/>
    <w:unhideWhenUsed/>
    <w:qFormat/>
    <w:rsid w:val="003A6DC8"/>
    <w:pPr>
      <w:keepNext/>
      <w:keepLines/>
      <w:spacing w:before="40" w:after="0"/>
      <w:outlineLvl w:val="1"/>
    </w:pPr>
    <w:rPr>
      <w:rFonts w:asciiTheme="majorHAnsi" w:eastAsiaTheme="majorEastAsia" w:hAnsiTheme="majorHAnsi" w:cstheme="majorBidi"/>
      <w:color w:val="EC0044"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5E6"/>
    <w:rPr>
      <w:rFonts w:asciiTheme="majorHAnsi" w:eastAsiaTheme="majorEastAsia" w:hAnsiTheme="majorHAnsi" w:cstheme="majorBidi"/>
      <w:color w:val="E51A92" w:themeColor="accent1"/>
      <w:sz w:val="32"/>
      <w:szCs w:val="32"/>
    </w:rPr>
  </w:style>
  <w:style w:type="paragraph" w:styleId="FootnoteText">
    <w:name w:val="footnote text"/>
    <w:basedOn w:val="Normal"/>
    <w:link w:val="FootnoteTextChar"/>
    <w:uiPriority w:val="99"/>
    <w:unhideWhenUsed/>
    <w:rsid w:val="001305E6"/>
    <w:pPr>
      <w:spacing w:after="0" w:line="240" w:lineRule="auto"/>
    </w:pPr>
    <w:rPr>
      <w:rFonts w:ascii="VAG Rounded Next" w:eastAsiaTheme="minorEastAsia" w:hAnsi="VAG Rounded Next" w:cs="Times New Roman"/>
      <w:sz w:val="20"/>
      <w:szCs w:val="20"/>
      <w:lang w:val="en-US"/>
    </w:rPr>
  </w:style>
  <w:style w:type="character" w:customStyle="1" w:styleId="FootnoteTextChar">
    <w:name w:val="Footnote Text Char"/>
    <w:basedOn w:val="DefaultParagraphFont"/>
    <w:link w:val="FootnoteText"/>
    <w:uiPriority w:val="99"/>
    <w:rsid w:val="001305E6"/>
    <w:rPr>
      <w:rFonts w:ascii="VAG Rounded Next" w:eastAsiaTheme="minorEastAsia" w:hAnsi="VAG Rounded Next" w:cs="Times New Roman"/>
      <w:sz w:val="20"/>
      <w:szCs w:val="20"/>
      <w:lang w:val="en-US"/>
    </w:rPr>
  </w:style>
  <w:style w:type="character" w:styleId="FootnoteReference">
    <w:name w:val="footnote reference"/>
    <w:basedOn w:val="DefaultParagraphFont"/>
    <w:uiPriority w:val="99"/>
    <w:semiHidden/>
    <w:unhideWhenUsed/>
    <w:rsid w:val="001305E6"/>
    <w:rPr>
      <w:vertAlign w:val="superscript"/>
    </w:rPr>
  </w:style>
  <w:style w:type="character" w:customStyle="1" w:styleId="normaltextrun">
    <w:name w:val="normaltextrun"/>
    <w:basedOn w:val="DefaultParagraphFont"/>
    <w:rsid w:val="001305E6"/>
  </w:style>
  <w:style w:type="character" w:customStyle="1" w:styleId="eop">
    <w:name w:val="eop"/>
    <w:basedOn w:val="DefaultParagraphFont"/>
    <w:rsid w:val="001305E6"/>
  </w:style>
  <w:style w:type="paragraph" w:styleId="ListParagraph">
    <w:name w:val="List Paragraph"/>
    <w:basedOn w:val="Normal"/>
    <w:link w:val="ListParagraphChar"/>
    <w:uiPriority w:val="34"/>
    <w:qFormat/>
    <w:rsid w:val="001305E6"/>
    <w:pPr>
      <w:spacing w:after="0" w:line="240" w:lineRule="auto"/>
      <w:ind w:left="720"/>
      <w:contextualSpacing/>
    </w:pPr>
    <w:rPr>
      <w:rFonts w:ascii="VAG Rounded Next" w:hAnsi="VAG Rounded Next" w:cs="Calibri"/>
    </w:rPr>
  </w:style>
  <w:style w:type="character" w:customStyle="1" w:styleId="ListParagraphChar">
    <w:name w:val="List Paragraph Char"/>
    <w:basedOn w:val="DefaultParagraphFont"/>
    <w:link w:val="ListParagraph"/>
    <w:uiPriority w:val="34"/>
    <w:rsid w:val="001305E6"/>
    <w:rPr>
      <w:rFonts w:ascii="VAG Rounded Next" w:hAnsi="VAG Rounded Next" w:cs="Calibri"/>
    </w:rPr>
  </w:style>
  <w:style w:type="paragraph" w:styleId="Header">
    <w:name w:val="header"/>
    <w:basedOn w:val="Normal"/>
    <w:link w:val="HeaderChar"/>
    <w:uiPriority w:val="99"/>
    <w:unhideWhenUsed/>
    <w:rsid w:val="008C1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EC6"/>
  </w:style>
  <w:style w:type="paragraph" w:styleId="Footer">
    <w:name w:val="footer"/>
    <w:basedOn w:val="Normal"/>
    <w:link w:val="FooterChar"/>
    <w:uiPriority w:val="99"/>
    <w:unhideWhenUsed/>
    <w:rsid w:val="008C1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EC6"/>
  </w:style>
  <w:style w:type="character" w:styleId="Hyperlink">
    <w:name w:val="Hyperlink"/>
    <w:basedOn w:val="DefaultParagraphFont"/>
    <w:uiPriority w:val="99"/>
    <w:unhideWhenUsed/>
    <w:rsid w:val="003E68BE"/>
    <w:rPr>
      <w:color w:val="0000FF"/>
      <w:u w:val="single"/>
    </w:rPr>
  </w:style>
  <w:style w:type="character" w:styleId="UnresolvedMention">
    <w:name w:val="Unresolved Mention"/>
    <w:basedOn w:val="DefaultParagraphFont"/>
    <w:uiPriority w:val="99"/>
    <w:semiHidden/>
    <w:unhideWhenUsed/>
    <w:rsid w:val="00780167"/>
    <w:rPr>
      <w:color w:val="605E5C"/>
      <w:shd w:val="clear" w:color="auto" w:fill="E1DFDD"/>
    </w:rPr>
  </w:style>
  <w:style w:type="character" w:styleId="CommentReference">
    <w:name w:val="annotation reference"/>
    <w:basedOn w:val="DefaultParagraphFont"/>
    <w:uiPriority w:val="99"/>
    <w:semiHidden/>
    <w:unhideWhenUsed/>
    <w:rsid w:val="00F0571D"/>
    <w:rPr>
      <w:sz w:val="16"/>
      <w:szCs w:val="16"/>
    </w:rPr>
  </w:style>
  <w:style w:type="paragraph" w:styleId="CommentText">
    <w:name w:val="annotation text"/>
    <w:basedOn w:val="Normal"/>
    <w:link w:val="CommentTextChar"/>
    <w:uiPriority w:val="99"/>
    <w:semiHidden/>
    <w:unhideWhenUsed/>
    <w:rsid w:val="00F0571D"/>
    <w:pPr>
      <w:spacing w:line="240" w:lineRule="auto"/>
    </w:pPr>
    <w:rPr>
      <w:sz w:val="20"/>
      <w:szCs w:val="20"/>
    </w:rPr>
  </w:style>
  <w:style w:type="character" w:customStyle="1" w:styleId="CommentTextChar">
    <w:name w:val="Comment Text Char"/>
    <w:basedOn w:val="DefaultParagraphFont"/>
    <w:link w:val="CommentText"/>
    <w:uiPriority w:val="99"/>
    <w:semiHidden/>
    <w:rsid w:val="00F0571D"/>
    <w:rPr>
      <w:sz w:val="20"/>
      <w:szCs w:val="20"/>
    </w:rPr>
  </w:style>
  <w:style w:type="paragraph" w:styleId="CommentSubject">
    <w:name w:val="annotation subject"/>
    <w:basedOn w:val="CommentText"/>
    <w:next w:val="CommentText"/>
    <w:link w:val="CommentSubjectChar"/>
    <w:uiPriority w:val="99"/>
    <w:semiHidden/>
    <w:unhideWhenUsed/>
    <w:rsid w:val="00F0571D"/>
    <w:rPr>
      <w:b/>
      <w:bCs/>
    </w:rPr>
  </w:style>
  <w:style w:type="character" w:customStyle="1" w:styleId="CommentSubjectChar">
    <w:name w:val="Comment Subject Char"/>
    <w:basedOn w:val="CommentTextChar"/>
    <w:link w:val="CommentSubject"/>
    <w:uiPriority w:val="99"/>
    <w:semiHidden/>
    <w:rsid w:val="00F0571D"/>
    <w:rPr>
      <w:b/>
      <w:bCs/>
      <w:sz w:val="20"/>
      <w:szCs w:val="20"/>
    </w:rPr>
  </w:style>
  <w:style w:type="paragraph" w:styleId="Revision">
    <w:name w:val="Revision"/>
    <w:hidden/>
    <w:uiPriority w:val="99"/>
    <w:semiHidden/>
    <w:rsid w:val="00B50E9B"/>
    <w:pPr>
      <w:spacing w:after="0" w:line="240" w:lineRule="auto"/>
    </w:pPr>
  </w:style>
  <w:style w:type="character" w:customStyle="1" w:styleId="Heading2Char">
    <w:name w:val="Heading 2 Char"/>
    <w:basedOn w:val="DefaultParagraphFont"/>
    <w:link w:val="Heading2"/>
    <w:uiPriority w:val="9"/>
    <w:rsid w:val="00B50E9B"/>
    <w:rPr>
      <w:rFonts w:asciiTheme="majorHAnsi" w:eastAsiaTheme="majorEastAsia" w:hAnsiTheme="majorHAnsi" w:cstheme="majorBidi"/>
      <w:color w:val="EC0044" w:themeColor="accent2"/>
      <w:sz w:val="26"/>
      <w:szCs w:val="26"/>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6151">
      <w:bodyDiv w:val="1"/>
      <w:marLeft w:val="0"/>
      <w:marRight w:val="0"/>
      <w:marTop w:val="0"/>
      <w:marBottom w:val="0"/>
      <w:divBdr>
        <w:top w:val="none" w:sz="0" w:space="0" w:color="auto"/>
        <w:left w:val="none" w:sz="0" w:space="0" w:color="auto"/>
        <w:bottom w:val="none" w:sz="0" w:space="0" w:color="auto"/>
        <w:right w:val="none" w:sz="0" w:space="0" w:color="auto"/>
      </w:divBdr>
    </w:div>
    <w:div w:id="303242899">
      <w:bodyDiv w:val="1"/>
      <w:marLeft w:val="0"/>
      <w:marRight w:val="0"/>
      <w:marTop w:val="0"/>
      <w:marBottom w:val="0"/>
      <w:divBdr>
        <w:top w:val="none" w:sz="0" w:space="0" w:color="auto"/>
        <w:left w:val="none" w:sz="0" w:space="0" w:color="auto"/>
        <w:bottom w:val="none" w:sz="0" w:space="0" w:color="auto"/>
        <w:right w:val="none" w:sz="0" w:space="0" w:color="auto"/>
      </w:divBdr>
    </w:div>
    <w:div w:id="10702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eanairhub.org.uk/clean-air-information/air-pollution-health" TargetMode="External"/><Relationship Id="rId18" Type="http://schemas.openxmlformats.org/officeDocument/2006/relationships/hyperlink" Target="https://www.who.int/publications/i/item/9789240034228"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pollutionhelpdesk.co.uk/" TargetMode="External"/><Relationship Id="rId7" Type="http://schemas.openxmlformats.org/officeDocument/2006/relationships/settings" Target="settings.xml"/><Relationship Id="rId12" Type="http://schemas.openxmlformats.org/officeDocument/2006/relationships/hyperlink" Target="https://londonair.org.uk/LondonAir/Default.aspx" TargetMode="External"/><Relationship Id="rId17" Type="http://schemas.openxmlformats.org/officeDocument/2006/relationships/hyperlink" Target="https://www.globalactionplan.org.uk/news/clean-air-day-2020reducing-air-pollution-levels-by-20could-improve-children-s-ability-to-learn-by-one-month-per-year-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tionforcleanair.org.uk/campaigns/clean-air-day/school-resources" TargetMode="External"/><Relationship Id="rId20" Type="http://schemas.openxmlformats.org/officeDocument/2006/relationships/hyperlink" Target="https://www.transform-our-world.org/programmes/clean-air-for-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rqualityengland.co.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leanairhub.org.uk/clean-air-information/air-pollution-health"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tionforcleanair.org.uk/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ionforcleanair.org.uk/school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B09E21F8-F138-4593-98B5-BF8F49DBCFC8}">
    <t:Anchor>
      <t:Comment id="1519395619"/>
    </t:Anchor>
    <t:History>
      <t:Event id="{D47EABCC-EFF0-468F-B51A-A01384C512C6}" time="2022-04-20T14:09:38.809Z">
        <t:Attribution userId="S::tessa.bartholomewgood@globalactionplan.org.uk::22fb2e7a-e8b0-4f5e-a1a9-c0fd82eb0129" userProvider="AD" userName="Tessa Bartholomew-Good"/>
        <t:Anchor>
          <t:Comment id="1519395619"/>
        </t:Anchor>
        <t:Create/>
      </t:Event>
      <t:Event id="{BFE8217E-7217-4FC9-BB07-D9A06A82C13D}" time="2022-04-20T14:09:38.809Z">
        <t:Attribution userId="S::tessa.bartholomewgood@globalactionplan.org.uk::22fb2e7a-e8b0-4f5e-a1a9-c0fd82eb0129" userProvider="AD" userName="Tessa Bartholomew-Good"/>
        <t:Anchor>
          <t:Comment id="1519395619"/>
        </t:Anchor>
        <t:Assign userId="S::Seema.Inamdar@globalactionplan.org.uk::44fcb91e-fbfa-4d01-86d9-5e58e4dcf3e1" userProvider="AD" userName="Seema Inamdar"/>
      </t:Event>
      <t:Event id="{D382168C-262A-4C8E-881B-1B39090E9BAC}" time="2022-04-20T14:09:38.809Z">
        <t:Attribution userId="S::tessa.bartholomewgood@globalactionplan.org.uk::22fb2e7a-e8b0-4f5e-a1a9-c0fd82eb0129" userProvider="AD" userName="Tessa Bartholomew-Good"/>
        <t:Anchor>
          <t:Comment id="1519395619"/>
        </t:Anchor>
        <t:SetTitle title="@Seema Inamdar do you have the specific webpage link to where the schools resources will be hosted that we can hyperlink to this resource?"/>
      </t:Event>
    </t:History>
  </t:Task>
</t:Tasks>
</file>

<file path=word/theme/theme1.xml><?xml version="1.0" encoding="utf-8"?>
<a:theme xmlns:a="http://schemas.openxmlformats.org/drawingml/2006/main" name="Office Theme">
  <a:themeElements>
    <a:clrScheme name="GAP 2018">
      <a:dk1>
        <a:sysClr val="windowText" lastClr="000000"/>
      </a:dk1>
      <a:lt1>
        <a:sysClr val="window" lastClr="FFFFFF"/>
      </a:lt1>
      <a:dk2>
        <a:srgbClr val="0000A0"/>
      </a:dk2>
      <a:lt2>
        <a:srgbClr val="262626"/>
      </a:lt2>
      <a:accent1>
        <a:srgbClr val="E51A92"/>
      </a:accent1>
      <a:accent2>
        <a:srgbClr val="EC0044"/>
      </a:accent2>
      <a:accent3>
        <a:srgbClr val="FF5000"/>
      </a:accent3>
      <a:accent4>
        <a:srgbClr val="FFC600"/>
      </a:accent4>
      <a:accent5>
        <a:srgbClr val="A0E300"/>
      </a:accent5>
      <a:accent6>
        <a:srgbClr val="00B0F0"/>
      </a:accent6>
      <a:hlink>
        <a:srgbClr val="0563C1"/>
      </a:hlink>
      <a:folHlink>
        <a:srgbClr val="954F72"/>
      </a:folHlink>
    </a:clrScheme>
    <a:fontScheme name="GAP">
      <a:majorFont>
        <a:latin typeface="VAG Rounded Next Heavy"/>
        <a:ea typeface=""/>
        <a:cs typeface=""/>
      </a:majorFont>
      <a:minorFont>
        <a:latin typeface="VAG Rounded N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3493637-91d3-40f9-802b-f852cb2783f9"/>
    <TaxKeywordTaxHTField xmlns="b3493637-91d3-40f9-802b-f852cb2783f9">
      <Terms xmlns="http://schemas.microsoft.com/office/infopath/2007/PartnerControls"/>
    </TaxKeywordTaxHTField>
    <acdv xmlns="15beabfd-36fb-41ac-afc4-02f5186235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1F300-900A-4CED-8AE5-BB0B9FA281AF}">
  <ds:schemaRefs>
    <ds:schemaRef ds:uri="http://schemas.openxmlformats.org/officeDocument/2006/bibliography"/>
  </ds:schemaRefs>
</ds:datastoreItem>
</file>

<file path=customXml/itemProps2.xml><?xml version="1.0" encoding="utf-8"?>
<ds:datastoreItem xmlns:ds="http://schemas.openxmlformats.org/officeDocument/2006/customXml" ds:itemID="{1B6061A3-320C-41D1-B184-454711B9B60F}">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customXml/itemProps3.xml><?xml version="1.0" encoding="utf-8"?>
<ds:datastoreItem xmlns:ds="http://schemas.openxmlformats.org/officeDocument/2006/customXml" ds:itemID="{F51C695B-70E8-4A0B-91FE-5634DBA9F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9C42C-856F-48E5-AE1A-0CCA7BFC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Harrison</dc:creator>
  <cp:keywords/>
  <dc:description/>
  <cp:lastModifiedBy>Tessa Bartholomew-Good</cp:lastModifiedBy>
  <cp:revision>86</cp:revision>
  <dcterms:created xsi:type="dcterms:W3CDTF">2021-07-30T14:52:00Z</dcterms:created>
  <dcterms:modified xsi:type="dcterms:W3CDTF">2022-04-21T15:35:00Z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0x010100FAE0B4F1B4450E4E8A5FE18239308EEA</vt:lpwstr>
  </property>
</Properties>
</file>